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widowControl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各市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首台套重大技术装备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上报名额分配表</w:t>
      </w:r>
    </w:p>
    <w:p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tbl>
      <w:tblPr>
        <w:tblStyle w:val="7"/>
        <w:tblW w:w="80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1"/>
        <w:gridCol w:w="4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思源黑体 C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地市名称</w:t>
            </w:r>
          </w:p>
        </w:tc>
        <w:tc>
          <w:tcPr>
            <w:tcW w:w="4052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思源黑体 C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eastAsia="zh-CN"/>
              </w:rPr>
              <w:t>重大技术装备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上报名额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4011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合肥市</w:t>
            </w:r>
          </w:p>
        </w:tc>
        <w:tc>
          <w:tcPr>
            <w:tcW w:w="4052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淮北市</w:t>
            </w:r>
          </w:p>
        </w:tc>
        <w:tc>
          <w:tcPr>
            <w:tcW w:w="4052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亳州市</w:t>
            </w:r>
          </w:p>
        </w:tc>
        <w:tc>
          <w:tcPr>
            <w:tcW w:w="4052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宿州市</w:t>
            </w:r>
          </w:p>
        </w:tc>
        <w:tc>
          <w:tcPr>
            <w:tcW w:w="4052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蚌埠市</w:t>
            </w:r>
          </w:p>
        </w:tc>
        <w:tc>
          <w:tcPr>
            <w:tcW w:w="4052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阜阳市</w:t>
            </w:r>
          </w:p>
        </w:tc>
        <w:tc>
          <w:tcPr>
            <w:tcW w:w="4052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淮南市</w:t>
            </w:r>
          </w:p>
        </w:tc>
        <w:tc>
          <w:tcPr>
            <w:tcW w:w="4052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滁州市</w:t>
            </w:r>
          </w:p>
        </w:tc>
        <w:tc>
          <w:tcPr>
            <w:tcW w:w="4052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六安市</w:t>
            </w:r>
          </w:p>
        </w:tc>
        <w:tc>
          <w:tcPr>
            <w:tcW w:w="4052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马鞍山市</w:t>
            </w:r>
          </w:p>
        </w:tc>
        <w:tc>
          <w:tcPr>
            <w:tcW w:w="4052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芜湖市</w:t>
            </w:r>
          </w:p>
        </w:tc>
        <w:tc>
          <w:tcPr>
            <w:tcW w:w="4052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宣城市（含广德市）</w:t>
            </w:r>
          </w:p>
        </w:tc>
        <w:tc>
          <w:tcPr>
            <w:tcW w:w="4052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铜陵市</w:t>
            </w:r>
          </w:p>
        </w:tc>
        <w:tc>
          <w:tcPr>
            <w:tcW w:w="4052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池州市</w:t>
            </w:r>
          </w:p>
        </w:tc>
        <w:tc>
          <w:tcPr>
            <w:tcW w:w="4052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安庆市（含宿松县）</w:t>
            </w:r>
          </w:p>
        </w:tc>
        <w:tc>
          <w:tcPr>
            <w:tcW w:w="4052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黄山市</w:t>
            </w:r>
          </w:p>
        </w:tc>
        <w:tc>
          <w:tcPr>
            <w:tcW w:w="4052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</w:tr>
    </w:tbl>
    <w:p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" w:lineRule="exact"/>
        <w:textAlignment w:val="auto"/>
        <w:outlineLvl w:val="0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</w:pPr>
      <w:r>
        <w:rPr>
          <w:rFonts w:hint="default" w:ascii="Times New Roman" w:hAnsi="Times New Roman" w:cs="Times New Roman"/>
        </w:rPr>
        <w:t xml:space="preserve">    </w:t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ShuSong-Z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思源黑体 CN">
    <w:altName w:val="黑体"/>
    <w:panose1 w:val="020B0600000000000000"/>
    <w:charset w:val="86"/>
    <w:family w:val="auto"/>
    <w:pitch w:val="default"/>
    <w:sig w:usb0="00000000" w:usb1="00000000" w:usb2="00000016" w:usb3="00000000" w:csb0="60060107" w:csb1="00000000"/>
  </w:font>
  <w:font w:name="CESI小标宋-GB2312">
    <w:altName w:val="宋体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CESI仿宋-GB2312">
    <w:altName w:val="仿宋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-393700</wp:posOffset>
              </wp:positionV>
              <wp:extent cx="1828800" cy="630555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30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-31pt;height:49.65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0zhmJ1wAA&#10;AAcBAAAPAAAAAAAAAAEAIAAAACIAAABkcnMvZG93bnJldi54bWxQSwECFAAUAAAACACHTuJATkPl&#10;s60BAAA5AwAADgAAAAAAAAABACAAAAAmAQAAZHJzL2Uyb0RvYy54bWxQSwUGAAAAAAYABgBZAQAA&#10;R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F30F9"/>
    <w:rsid w:val="192267F9"/>
    <w:rsid w:val="6D7F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DejaVu Sans" w:hAnsi="DejaVu Sans" w:eastAsia="宋体" w:cs="Times New Roman"/>
      <w:b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2024-05-11T10:18:00Z</dcterms:created>
  <dc:creator>万新亮</dc:creator>
  <cp:lastModifiedBy>10379</cp:lastModifiedBy>
  <dcterms:modified xsi:type="dcterms:W3CDTF">2024-05-14T06:52:03Z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