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C8D6CF">
      <w:pPr>
        <w:ind w:firstLine="320" w:firstLineChars="10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附件2</w:t>
      </w:r>
    </w:p>
    <w:p w14:paraId="7EBAED5A">
      <w:pPr>
        <w:spacing w:line="60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各</w:t>
      </w:r>
      <w:bookmarkStart w:id="0" w:name="OLE_LINK4"/>
      <w:r>
        <w:rPr>
          <w:rFonts w:hint="eastAsia" w:ascii="方正小标宋简体" w:eastAsia="方正小标宋简体"/>
          <w:sz w:val="44"/>
          <w:szCs w:val="44"/>
        </w:rPr>
        <w:t>推荐部门</w:t>
      </w:r>
      <w:bookmarkEnd w:id="0"/>
      <w:r>
        <w:rPr>
          <w:rFonts w:hint="eastAsia" w:ascii="方正小标宋简体" w:eastAsia="方正小标宋简体"/>
          <w:sz w:val="44"/>
          <w:szCs w:val="44"/>
        </w:rPr>
        <w:t>联系方式</w:t>
      </w:r>
    </w:p>
    <w:p w14:paraId="2C327ABF">
      <w:pPr>
        <w:spacing w:line="60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2866"/>
        <w:gridCol w:w="4546"/>
      </w:tblGrid>
      <w:tr w14:paraId="2AF45F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25436">
            <w:pPr>
              <w:spacing w:line="40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B77A37">
            <w:pPr>
              <w:spacing w:line="40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管理部门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CE571">
            <w:pPr>
              <w:spacing w:line="40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联系电话</w:t>
            </w:r>
          </w:p>
        </w:tc>
      </w:tr>
      <w:tr w14:paraId="447827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4248B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8C908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西安市科技局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37CFD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029-67096642、88407751</w:t>
            </w:r>
          </w:p>
        </w:tc>
      </w:tr>
      <w:tr w14:paraId="5F6C0B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F6F95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D0119E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宝鸡市科技局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8822F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0917-3260241</w:t>
            </w:r>
          </w:p>
        </w:tc>
      </w:tr>
      <w:tr w14:paraId="7194EA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949F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E1BEA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咸阳市工信局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09375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029-32820098</w:t>
            </w:r>
          </w:p>
        </w:tc>
      </w:tr>
      <w:tr w14:paraId="12CAE3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FAC6B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D6AED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铜川市科技局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1948B">
            <w:pPr>
              <w:spacing w:line="400" w:lineRule="exact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</w:rPr>
              <w:t>0919-318306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</w:p>
        </w:tc>
      </w:tr>
      <w:tr w14:paraId="755140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9F95E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291AE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渭南市科技局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120BFB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0913-2933657</w:t>
            </w:r>
          </w:p>
        </w:tc>
      </w:tr>
      <w:tr w14:paraId="7DBCD0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1EA19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C946F0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延安市科技局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F37FC"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0911-7090428</w:t>
            </w:r>
          </w:p>
          <w:p w14:paraId="1289183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宝鸡高新区无误</w:t>
            </w:r>
          </w:p>
        </w:tc>
      </w:tr>
      <w:tr w14:paraId="24A476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963988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8845C0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榆林市科技局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FCDF0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0912-3885793</w:t>
            </w:r>
          </w:p>
        </w:tc>
      </w:tr>
      <w:tr w14:paraId="7763F0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F939E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5685C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汉中市工信局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03987B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0916-2626807</w:t>
            </w:r>
          </w:p>
        </w:tc>
      </w:tr>
      <w:tr w14:paraId="654969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6ACCE6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120EBF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安康市科技局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B9BBC0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0915-3221022</w:t>
            </w:r>
          </w:p>
        </w:tc>
      </w:tr>
      <w:tr w14:paraId="1C5545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834588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CBF88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商洛市科技局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AB847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0914-2988261</w:t>
            </w:r>
          </w:p>
        </w:tc>
      </w:tr>
      <w:tr w14:paraId="26F588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0B056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EDD09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西安高新区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AC598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029-89199030、88333608</w:t>
            </w:r>
          </w:p>
        </w:tc>
      </w:tr>
      <w:tr w14:paraId="3E1F56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2CA66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42AC06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宝鸡高新区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39C43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0917-3780195</w:t>
            </w:r>
          </w:p>
        </w:tc>
      </w:tr>
      <w:tr w14:paraId="391E17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4FD6F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ACDE8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杨凌示范区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194C31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029-87019511</w:t>
            </w:r>
          </w:p>
        </w:tc>
      </w:tr>
      <w:tr w14:paraId="4227A4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C9F75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C11B2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咸阳高新区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805DE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029-32003560</w:t>
            </w:r>
          </w:p>
        </w:tc>
      </w:tr>
      <w:tr w14:paraId="0D9C73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15E5A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66810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渭南高新区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BDBDF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0913-2115701、2386056</w:t>
            </w:r>
          </w:p>
        </w:tc>
      </w:tr>
      <w:tr w14:paraId="357528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F12938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2AF252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榆林高新区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0646F1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0912-2399876</w:t>
            </w:r>
          </w:p>
        </w:tc>
      </w:tr>
      <w:tr w14:paraId="79C151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6D40CD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C31A6F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安康高新区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FC750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0915-3362571</w:t>
            </w:r>
          </w:p>
        </w:tc>
      </w:tr>
      <w:tr w14:paraId="19ACEE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C5BAE0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4D51B5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西咸新区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7A823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029-33186036</w:t>
            </w:r>
          </w:p>
        </w:tc>
      </w:tr>
      <w:tr w14:paraId="6F18FA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F17DA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2ACBF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陕西省高企办</w:t>
            </w:r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E5321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029-81292860、63916808</w:t>
            </w:r>
          </w:p>
        </w:tc>
      </w:tr>
      <w:tr w14:paraId="7191DD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2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E2D7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工作日服务时间：9:00-12:00/14:00-17:30</w:t>
            </w:r>
          </w:p>
        </w:tc>
      </w:tr>
    </w:tbl>
    <w:p w14:paraId="6816B6E8">
      <w:bookmarkStart w:id="1" w:name="_GoBack"/>
      <w:bookmarkEnd w:id="1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497834"/>
    <w:rsid w:val="06497834"/>
    <w:rsid w:val="29477D78"/>
    <w:rsid w:val="4C04246E"/>
    <w:rsid w:val="5A0E034B"/>
    <w:rsid w:val="75716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paragraph" w:customStyle="1" w:styleId="6">
    <w:name w:val="_Style 4"/>
    <w:basedOn w:val="1"/>
    <w:uiPriority w:val="0"/>
    <w:rPr>
      <w:rFonts w:eastAsia="仿宋_GB231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2026-06-11T09:24:00Z</dcterms:created>
  <dc:creator>WPS_1508635159</dc:creator>
  <cp:lastModifiedBy>WPS_1508635159</cp:lastModifiedBy>
  <dcterms:modified xsi:type="dcterms:W3CDTF">2026-06-11T09:25:39Z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EC901BA7B4AD48AEA27E240A65972125_13</vt:lpwstr>
  </property>
  <property fmtid="{D5CDD505-2E9C-101B-9397-08002B2CF9AE}" pid="4" name="KSOTemplateDocerSaveRecord">
    <vt:lpwstr>eyJoZGlkIjoiNzBhNWUzN2FjZDhmY2Y5MGNhMjU3NjgxODdmZjI0ZjEiLCJ1c2VySWQiOiIzMTU1MzA4ODgifQ==</vt:lpwstr>
  </property>
</Properties>
</file>