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65AA4">
      <w:pPr>
        <w:adjustRightInd w:val="0"/>
        <w:snapToGrid w:val="0"/>
        <w:jc w:val="left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附件1</w:t>
      </w:r>
    </w:p>
    <w:p w14:paraId="26D1858A">
      <w:pPr>
        <w:adjustRightInd w:val="0"/>
        <w:snapToGrid w:val="0"/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sz w:val="44"/>
          <w:szCs w:val="44"/>
        </w:rPr>
        <w:t>年度特色专业园区推荐名额分配表</w:t>
      </w:r>
    </w:p>
    <w:p w14:paraId="26660486">
      <w:pPr>
        <w:adjustRightInd w:val="0"/>
        <w:snapToGrid w:val="0"/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tbl>
      <w:tblPr>
        <w:tblStyle w:val="5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3"/>
        <w:gridCol w:w="3867"/>
      </w:tblGrid>
      <w:tr w14:paraId="09EA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vAlign w:val="center"/>
          </w:tcPr>
          <w:p w14:paraId="7F0CE0C2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</w:rPr>
              <w:t>市（区）</w:t>
            </w:r>
          </w:p>
        </w:tc>
        <w:tc>
          <w:tcPr>
            <w:tcW w:w="3867" w:type="dxa"/>
            <w:vAlign w:val="center"/>
          </w:tcPr>
          <w:p w14:paraId="50DE8444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</w:rPr>
              <w:t>名  额</w:t>
            </w:r>
          </w:p>
        </w:tc>
      </w:tr>
      <w:tr w14:paraId="33F5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vAlign w:val="center"/>
          </w:tcPr>
          <w:p w14:paraId="29A83720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西  安</w:t>
            </w:r>
          </w:p>
        </w:tc>
        <w:tc>
          <w:tcPr>
            <w:tcW w:w="3867" w:type="dxa"/>
            <w:vAlign w:val="center"/>
          </w:tcPr>
          <w:p w14:paraId="7D0FC6F5"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7022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vAlign w:val="center"/>
          </w:tcPr>
          <w:p w14:paraId="62D12D2D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宝  鸡</w:t>
            </w:r>
          </w:p>
        </w:tc>
        <w:tc>
          <w:tcPr>
            <w:tcW w:w="3867" w:type="dxa"/>
            <w:vAlign w:val="center"/>
          </w:tcPr>
          <w:p w14:paraId="6376160C"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Times New Roman" w:eastAsiaTheme="minorEastAsia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4E13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vAlign w:val="center"/>
          </w:tcPr>
          <w:p w14:paraId="520D3106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咸  阳</w:t>
            </w:r>
          </w:p>
        </w:tc>
        <w:tc>
          <w:tcPr>
            <w:tcW w:w="3867" w:type="dxa"/>
            <w:vAlign w:val="center"/>
          </w:tcPr>
          <w:p w14:paraId="0F1A4D50"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6E6A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vAlign w:val="center"/>
          </w:tcPr>
          <w:p w14:paraId="78A629D1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铜  川</w:t>
            </w:r>
          </w:p>
        </w:tc>
        <w:tc>
          <w:tcPr>
            <w:tcW w:w="3867" w:type="dxa"/>
            <w:vAlign w:val="center"/>
          </w:tcPr>
          <w:p w14:paraId="7FF4320F"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Times New Roman" w:eastAsiaTheme="minorEastAsia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00BC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vAlign w:val="center"/>
          </w:tcPr>
          <w:p w14:paraId="1CEB65D1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渭  南</w:t>
            </w:r>
          </w:p>
        </w:tc>
        <w:tc>
          <w:tcPr>
            <w:tcW w:w="3867" w:type="dxa"/>
            <w:vAlign w:val="center"/>
          </w:tcPr>
          <w:p w14:paraId="0010CBFF"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Times New Roman" w:eastAsiaTheme="minorEastAsia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0A48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vAlign w:val="center"/>
          </w:tcPr>
          <w:p w14:paraId="02009FEE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延  安</w:t>
            </w:r>
          </w:p>
        </w:tc>
        <w:tc>
          <w:tcPr>
            <w:tcW w:w="3867" w:type="dxa"/>
            <w:vAlign w:val="center"/>
          </w:tcPr>
          <w:p w14:paraId="610ED0CD"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5B05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vAlign w:val="center"/>
          </w:tcPr>
          <w:p w14:paraId="34AB8A04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榆  林</w:t>
            </w:r>
          </w:p>
        </w:tc>
        <w:tc>
          <w:tcPr>
            <w:tcW w:w="3867" w:type="dxa"/>
            <w:vAlign w:val="center"/>
          </w:tcPr>
          <w:p w14:paraId="5355459E"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0111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vAlign w:val="center"/>
          </w:tcPr>
          <w:p w14:paraId="7AA27B3C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汉  中</w:t>
            </w:r>
          </w:p>
        </w:tc>
        <w:tc>
          <w:tcPr>
            <w:tcW w:w="3867" w:type="dxa"/>
            <w:vAlign w:val="center"/>
          </w:tcPr>
          <w:p w14:paraId="61230B1A"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59E7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vAlign w:val="center"/>
          </w:tcPr>
          <w:p w14:paraId="6850C14B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安  康</w:t>
            </w:r>
          </w:p>
        </w:tc>
        <w:tc>
          <w:tcPr>
            <w:tcW w:w="3867" w:type="dxa"/>
            <w:vAlign w:val="center"/>
          </w:tcPr>
          <w:p w14:paraId="3C4E9734"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01DE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vAlign w:val="center"/>
          </w:tcPr>
          <w:p w14:paraId="3C231197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商  洛</w:t>
            </w:r>
          </w:p>
        </w:tc>
        <w:tc>
          <w:tcPr>
            <w:tcW w:w="3867" w:type="dxa"/>
            <w:vAlign w:val="center"/>
          </w:tcPr>
          <w:p w14:paraId="3AD31AF8"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7358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vAlign w:val="center"/>
          </w:tcPr>
          <w:p w14:paraId="110CCA0F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杨  凌</w:t>
            </w:r>
          </w:p>
        </w:tc>
        <w:tc>
          <w:tcPr>
            <w:tcW w:w="3867" w:type="dxa"/>
            <w:vAlign w:val="center"/>
          </w:tcPr>
          <w:p w14:paraId="0D11091C"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bidi="ar"/>
              </w:rPr>
              <w:t>1</w:t>
            </w:r>
          </w:p>
        </w:tc>
      </w:tr>
      <w:tr w14:paraId="78D1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vAlign w:val="center"/>
          </w:tcPr>
          <w:p w14:paraId="25FB387E">
            <w:pPr>
              <w:spacing w:beforeLines="0"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</w:rPr>
              <w:t>共  计</w:t>
            </w:r>
          </w:p>
        </w:tc>
        <w:tc>
          <w:tcPr>
            <w:tcW w:w="3867" w:type="dxa"/>
            <w:vAlign w:val="center"/>
          </w:tcPr>
          <w:p w14:paraId="59161C7A"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cs="Times New Roman" w:eastAsiaTheme="minorEastAsia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0</w:t>
            </w:r>
          </w:p>
        </w:tc>
      </w:tr>
    </w:tbl>
    <w:p w14:paraId="0A792A52">
      <w:pPr>
        <w:pStyle w:val="2"/>
        <w:rPr>
          <w:rFonts w:hint="eastAsia"/>
        </w:rPr>
      </w:pPr>
    </w:p>
    <w:p w14:paraId="5B29B6D7">
      <w:pPr>
        <w:rPr>
          <w:rFonts w:hint="eastAsia" w:ascii="黑体" w:hAnsi="黑体" w:eastAsia="黑体" w:cs="仿宋_GB2312"/>
          <w:szCs w:val="32"/>
        </w:rPr>
      </w:pPr>
    </w:p>
    <w:p w14:paraId="4AE3DB0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F7E97"/>
    <w:rsid w:val="29477D78"/>
    <w:rsid w:val="4C04246E"/>
    <w:rsid w:val="58FF7E97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200" w:firstLineChars="200"/>
    </w:pPr>
    <w:rPr>
      <w:rFonts w:ascii="Times New Roman" w:hAnsi="Times New Roman" w:eastAsia="楷体_GB2312" w:cs="Times New Roman"/>
      <w:sz w:val="32"/>
      <w:szCs w:val="32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2025-10-14T06:15:00Z</dcterms:created>
  <dc:creator>WPS_1508635159</dc:creator>
  <cp:lastModifiedBy>WPS_1508635159</cp:lastModifiedBy>
  <dcterms:modified xsi:type="dcterms:W3CDTF">2025-10-14T06:16:00Z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0601B9959D9C4BA5A239657D2A6204DE_11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