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bookmarkStart w:id="2" w:name="_GoBack"/>
      <w:bookmarkEnd w:id="2"/>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件3</w:t>
      </w:r>
    </w:p>
    <w:p>
      <w:pPr>
        <w:jc w:val="center"/>
        <w:outlineLvl w:val="1"/>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绿色供应链管理</w:t>
      </w:r>
      <w:r>
        <w:rPr>
          <w:rFonts w:hint="eastAsia" w:ascii="方正小标宋_GBK" w:hAnsi="方正小标宋_GBK" w:eastAsia="方正小标宋_GBK" w:cs="方正小标宋_GBK"/>
          <w:sz w:val="36"/>
          <w:szCs w:val="36"/>
          <w:highlight w:val="none"/>
          <w:lang w:val="en-US" w:eastAsia="zh-CN"/>
        </w:rPr>
        <w:t>企业</w:t>
      </w:r>
      <w:r>
        <w:rPr>
          <w:rFonts w:hint="eastAsia" w:ascii="方正小标宋_GBK" w:hAnsi="方正小标宋_GBK" w:eastAsia="方正小标宋_GBK" w:cs="方正小标宋_GBK"/>
          <w:sz w:val="36"/>
          <w:szCs w:val="36"/>
          <w:highlight w:val="none"/>
        </w:rPr>
        <w:t>评价要求</w:t>
      </w:r>
    </w:p>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2"/>
      <w:bookmarkStart w:id="1" w:name="OLE_LINK1"/>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lang w:val="en-US" w:eastAsia="zh-CN"/>
        </w:r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531B70"/>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4B9650D"/>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DE128A"/>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64</TotalTime>
  <ScaleCrop>false</ScaleCrop>
  <LinksUpToDate>false</LinksUpToDate>
  <CharactersWithSpaces>39069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user</cp:lastModifiedBy>
  <cp:lastPrinted>2024-01-12T03:12:00Z</cp:lastPrinted>
  <dcterms:modified xsi:type="dcterms:W3CDTF">2025-04-10T14:18:31Z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2B216BFEAB744DF78787394374673144_13</vt:lpwstr>
  </property>
</Properties>
</file>