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lang w:eastAsia="zh-CN"/>
        </w:rPr>
      </w:pPr>
      <w:r>
        <w:rPr>
          <w:rFonts w:hint="default" w:ascii="Times New Roman" w:hAnsi="Times New Roman" w:eastAsia="黑体" w:cs="Times New Roman"/>
          <w:lang w:eastAsia="zh-CN"/>
        </w:rPr>
        <w:t>附件</w:t>
      </w:r>
    </w:p>
    <w:p>
      <w:pPr>
        <w:spacing w:line="600" w:lineRule="exact"/>
        <w:jc w:val="center"/>
        <w:rPr>
          <w:rFonts w:hint="default" w:ascii="Times New Roman" w:eastAsia="方正小标宋简体"/>
          <w:sz w:val="44"/>
          <w:szCs w:val="44"/>
        </w:rPr>
      </w:pPr>
      <w:r>
        <w:rPr>
          <w:rFonts w:hint="default" w:ascii="Times New Roman" w:eastAsia="方正小标宋简体"/>
          <w:sz w:val="44"/>
          <w:szCs w:val="44"/>
          <w:lang w:val="en-US" w:eastAsia="zh-CN"/>
        </w:rPr>
        <w:t>第二批</w:t>
      </w:r>
      <w:r>
        <w:rPr>
          <w:rFonts w:hint="default" w:ascii="Times New Roman" w:eastAsia="方正小标宋简体"/>
          <w:sz w:val="44"/>
          <w:szCs w:val="44"/>
        </w:rPr>
        <w:t>工业领域碳达峰试点</w:t>
      </w:r>
    </w:p>
    <w:p>
      <w:pPr>
        <w:spacing w:line="600" w:lineRule="exact"/>
        <w:jc w:val="center"/>
        <w:rPr>
          <w:rFonts w:ascii="Times New Roman" w:eastAsia="方正小标宋简体"/>
          <w:sz w:val="44"/>
          <w:szCs w:val="44"/>
        </w:rPr>
      </w:pPr>
      <w:r>
        <w:rPr>
          <w:rFonts w:hint="default" w:ascii="Times New Roman" w:eastAsia="方正小标宋简体"/>
          <w:sz w:val="44"/>
          <w:szCs w:val="44"/>
        </w:rPr>
        <w:t>示范项目申报指南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黑体"/>
        </w:rPr>
      </w:pPr>
      <w:r>
        <w:rPr>
          <w:rFonts w:hint="default" w:ascii="Times New Roman" w:hAnsi="Times New Roman" w:eastAsia="黑体"/>
          <w:lang w:val="en-US" w:eastAsia="zh-CN"/>
        </w:rPr>
        <w:t>一、</w:t>
      </w:r>
      <w:r>
        <w:rPr>
          <w:rFonts w:ascii="Times New Roman" w:hAnsi="Times New Roman" w:eastAsia="黑体"/>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lang w:val="en-US" w:eastAsia="zh-CN"/>
        </w:rPr>
      </w:pPr>
      <w:r>
        <w:rPr>
          <w:rFonts w:eastAsia="仿宋_GB2312"/>
        </w:rPr>
        <w:t>以绿色工厂、绿色园区、绿色供应链建设为引领，以实施重点绿色低碳零碳项目为突破，带动突破一批关键技术、装备、软件、标准和解决方案，树立一批重点行业、重点领域低碳创新</w:t>
      </w:r>
      <w:r>
        <w:rPr>
          <w:rFonts w:hint="eastAsia" w:eastAsia="仿宋_GB2312"/>
          <w:lang w:val="en-US" w:eastAsia="zh-CN"/>
        </w:rPr>
        <w:t>试点</w:t>
      </w:r>
      <w:r>
        <w:rPr>
          <w:rFonts w:eastAsia="仿宋_GB2312"/>
        </w:rPr>
        <w:t>示范典型，探索形成具有行业特色的低碳转型升级路径，以点带面推进企业、行业以及工业园区碳达峰。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黑体"/>
        </w:rPr>
      </w:pPr>
      <w:r>
        <w:rPr>
          <w:rFonts w:ascii="Times New Roman" w:hAnsi="Times New Roman" w:eastAsia="黑体"/>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eastAsia="仿宋_GB2312"/>
          <w:lang w:val="en-US" w:eastAsia="zh-CN"/>
        </w:rPr>
      </w:pPr>
      <w:r>
        <w:rPr>
          <w:rFonts w:eastAsia="仿宋_GB2312"/>
        </w:rPr>
        <w:t>坚持创新驱动、系统推进、分类遴选、动态调整的原则，</w:t>
      </w:r>
      <w:r>
        <w:rPr>
          <w:rFonts w:hint="eastAsia" w:eastAsia="仿宋_GB2312"/>
          <w:lang w:val="en-US" w:eastAsia="zh-CN"/>
        </w:rPr>
        <w:t>树立工业领域绿色低碳示范典型。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黑体"/>
        </w:rPr>
      </w:pPr>
      <w:r>
        <w:rPr>
          <w:rFonts w:hint="default" w:ascii="Times New Roman" w:hAnsi="Times New Roman" w:eastAsia="黑体"/>
          <w:lang w:val="en-US" w:eastAsia="zh-CN"/>
        </w:rPr>
        <w:t>三、</w:t>
      </w:r>
      <w:r>
        <w:rPr>
          <w:rFonts w:ascii="Times New Roman" w:hAnsi="Times New Roman" w:eastAsia="黑体"/>
        </w:rPr>
        <w:t>申报试点示范内容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hint="default" w:ascii="Times New Roman" w:eastAsia="楷体_GB2312"/>
          <w:b/>
        </w:rPr>
        <w:t>（一）工业领域绿色低碳技术试点示范项目。</w:t>
      </w:r>
      <w:r>
        <w:rPr>
          <w:rFonts w:eastAsia="仿宋_GB2312"/>
        </w:rPr>
        <w:t>聚焦“减碳去碳”基础零部件、基础工艺、关键基础材料、低碳颠覆性技术研究，以技术基本成熟尚未产业化应用的先进适用技术为重点</w:t>
      </w:r>
      <w:r>
        <w:rPr>
          <w:rFonts w:hint="eastAsia" w:eastAsia="仿宋_GB2312"/>
          <w:lang w:eastAsia="zh-CN"/>
        </w:rPr>
        <w:t>，</w:t>
      </w:r>
      <w:r>
        <w:rPr>
          <w:rFonts w:eastAsia="仿宋_GB2312"/>
        </w:rPr>
        <w:t>遴选一批低碳零碳工业流程再造技术、高效储能、能源电子、氢能、碳捕集利用封存（CCUS）、温和条件二氧化碳资源化利用等关键核心技术。</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（二）重点行业低碳技术改造</w:t>
      </w:r>
      <w:r>
        <w:rPr>
          <w:rFonts w:hint="default" w:ascii="Times New Roman" w:eastAsia="楷体_GB2312"/>
          <w:b/>
        </w:rPr>
        <w:t>试点示范</w:t>
      </w:r>
      <w:r>
        <w:rPr>
          <w:rFonts w:ascii="Times New Roman" w:eastAsia="楷体_GB2312"/>
          <w:b/>
        </w:rPr>
        <w:t>项目。</w:t>
      </w:r>
      <w:r>
        <w:rPr>
          <w:rFonts w:eastAsia="仿宋_GB2312"/>
        </w:rPr>
        <w:t>在钢铁、建材、石化化工、有色金属、装备制造、汽车、电子、轻工、纺织等重点行业或领域，围绕生产工艺深度脱碳，工业流程再造、电气化改造、二氧化碳资源化利用等方面，遴选一批低碳技术改造示范项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（三）产业低碳协同</w:t>
      </w:r>
      <w:r>
        <w:rPr>
          <w:rFonts w:hint="default" w:ascii="Times New Roman" w:eastAsia="楷体_GB2312"/>
          <w:b/>
        </w:rPr>
        <w:t>试点示范</w:t>
      </w:r>
      <w:r>
        <w:rPr>
          <w:rFonts w:ascii="Times New Roman" w:eastAsia="楷体_GB2312"/>
          <w:b/>
        </w:rPr>
        <w:t>项目。</w:t>
      </w:r>
      <w:r>
        <w:rPr>
          <w:rFonts w:eastAsia="仿宋_GB2312"/>
        </w:rPr>
        <w:t>推动传统能源、再生能源、钢铁、石化化工、建材、有色金属、电力、汽车等行业循环链接，鼓励龙头企业联合上下游企业、行业间企业协同降碳，加强产业链跨地区协同布局，构建互联互通耦合发展产业链。遴选一批“产业协同”“以化固碳”示范项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（四）</w:t>
      </w:r>
      <w:r>
        <w:rPr>
          <w:rFonts w:hint="default" w:ascii="Times New Roman" w:eastAsia="楷体_GB2312"/>
          <w:b/>
        </w:rPr>
        <w:t>工业资源综合利用试点示范项目</w:t>
      </w:r>
      <w:r>
        <w:rPr>
          <w:rFonts w:ascii="Times New Roman" w:eastAsia="楷体_GB2312"/>
          <w:b/>
        </w:rPr>
        <w:t>。</w:t>
      </w:r>
      <w:r>
        <w:rPr>
          <w:rFonts w:eastAsia="仿宋_GB2312"/>
        </w:rPr>
        <w:t>推进退役风电机组及叶片、光伏组件、动力电池等循环利用，支持冶炼废渣、脱硫石膏、结晶杂盐、金属镁渣、电石渣、气化渣、尾矿等大宗工业固废高值利用。遴选一批集规范回收、分选拆解、再制造及高值资源化于一体的示范项目</w:t>
      </w:r>
      <w:r>
        <w:rPr>
          <w:rFonts w:hint="eastAsia" w:eastAsia="仿宋_GB2312"/>
          <w:lang w:eastAsia="zh-CN"/>
        </w:rPr>
        <w:t>，</w:t>
      </w:r>
      <w:r>
        <w:rPr>
          <w:rFonts w:eastAsia="仿宋_GB2312"/>
        </w:rPr>
        <w:t>二氧化碳捕集利用（CCUS）一体化试点示范项目，低品位余热供暖项目、固废利用碳汇项目（CCER）。</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（五）</w:t>
      </w:r>
      <w:r>
        <w:rPr>
          <w:rFonts w:hint="default" w:ascii="Times New Roman" w:eastAsia="楷体_GB2312"/>
          <w:b/>
        </w:rPr>
        <w:t>工业绿色微电网试点示范项目</w:t>
      </w:r>
      <w:r>
        <w:rPr>
          <w:rFonts w:ascii="Times New Roman" w:eastAsia="楷体_GB2312"/>
          <w:b/>
        </w:rPr>
        <w:t>。</w:t>
      </w:r>
      <w:r>
        <w:rPr>
          <w:rFonts w:eastAsia="仿宋_GB2312"/>
        </w:rPr>
        <w:t>鼓励源网荷储一体化和多能互补发展，加快工业绿色微电网建设，支持企业、园区加快分布式光伏、分散式风电、多元（压缩空气、电化学、抽水蓄能等）储能、高效热泵等一体化系统开发运行。围绕技术、装备、工艺、软件等要素打造源网荷储和多能互补系统解决方案，遴选一批可复制、可推广的多能互补优秀场景。</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（六）“零碳或近零碳”工厂。</w:t>
      </w:r>
      <w:r>
        <w:rPr>
          <w:rFonts w:eastAsia="仿宋_GB2312"/>
        </w:rPr>
        <w:t>发挥重点国有企业、上市公司、行业龙头企业的示范带动作用，制定实施企业碳达峰实施方案，开展产品碳足迹核算。对标国际先进水平，遴选一批</w:t>
      </w:r>
      <w:r>
        <w:rPr>
          <w:rFonts w:hint="eastAsia" w:eastAsia="仿宋_GB2312"/>
        </w:rPr>
        <w:t>“零碳或近零碳”</w:t>
      </w:r>
      <w:r>
        <w:rPr>
          <w:rFonts w:eastAsia="仿宋_GB2312"/>
        </w:rPr>
        <w:t>工厂。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ascii="Times New Roman" w:eastAsia="楷体_GB2312"/>
          <w:b/>
        </w:rPr>
        <w:t>（七）“零碳或近零碳”工业园区。</w:t>
      </w:r>
      <w:r>
        <w:rPr>
          <w:rFonts w:eastAsia="仿宋_GB2312"/>
        </w:rPr>
        <w:t>鼓励绿色低碳工业园区制定园区碳达峰方案，探索系统运用非化石能源开发、综合能源系统和智慧微网建设、能源系统优化和梯级利用、工艺流程再造、产业间物质流循环耦合、碳捕集利用与封存（CCUS）等多种方式，实现工业园区深度</w:t>
      </w:r>
      <w:r>
        <w:rPr>
          <w:rFonts w:hint="eastAsia" w:eastAsia="仿宋_GB2312"/>
          <w:lang w:val="en-US" w:eastAsia="zh-CN"/>
        </w:rPr>
        <w:t>减碳脱碳</w:t>
      </w:r>
      <w:r>
        <w:rPr>
          <w:rFonts w:eastAsia="仿宋_GB2312"/>
        </w:rPr>
        <w:t>，遴选一批“零碳或近零碳”工业园区。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黑体"/>
        </w:rPr>
      </w:pPr>
      <w:r>
        <w:rPr>
          <w:rFonts w:hint="default" w:ascii="Times New Roman" w:hAnsi="Times New Roman" w:eastAsia="黑体"/>
          <w:lang w:val="en-US" w:eastAsia="zh-CN"/>
        </w:rPr>
        <w:t>四</w:t>
      </w:r>
      <w:r>
        <w:rPr>
          <w:rFonts w:ascii="Times New Roman" w:hAnsi="Times New Roman" w:eastAsia="黑体"/>
        </w:rPr>
        <w:t>、申报主体及要求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r>
        <w:rPr>
          <w:rFonts w:ascii="Times New Roman" w:eastAsia="楷体_GB2312"/>
          <w:b/>
        </w:rPr>
        <w:t>（一）申报主体</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申报主体为</w:t>
      </w:r>
      <w:r>
        <w:rPr>
          <w:rFonts w:hint="eastAsia" w:eastAsia="仿宋_GB2312"/>
        </w:rPr>
        <w:t>依法设立并具有独立法人资格或视同法人的工业企业</w:t>
      </w:r>
      <w:r>
        <w:rPr>
          <w:rFonts w:eastAsia="仿宋_GB2312"/>
        </w:rPr>
        <w:t>及具有法定边界和范围、具备统一管理机构的县级以上工业园区，优先考虑新建工厂、国家及省级绿色工厂和绿色工业园区、能效水效“领跑者”企业、“专精特新”企业、“小巨人”企业和制造业单项冠军企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r>
        <w:rPr>
          <w:rFonts w:ascii="Times New Roman" w:eastAsia="楷体_GB2312"/>
          <w:b/>
        </w:rPr>
        <w:t>（二）申报要求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参与试点示范申报的企业、园区应满足以下基本要求。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1</w:t>
      </w:r>
      <w:r>
        <w:rPr>
          <w:rFonts w:hint="eastAsia"/>
          <w:lang w:eastAsia="zh-CN"/>
        </w:rPr>
        <w:t>．</w:t>
      </w:r>
      <w:r>
        <w:rPr>
          <w:rFonts w:eastAsia="仿宋_GB2312"/>
        </w:rPr>
        <w:t>应依法设立，在建设和生产过程中遵守有关法律、法规、政策和标准。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2</w:t>
      </w:r>
      <w:r>
        <w:rPr>
          <w:rFonts w:hint="eastAsia"/>
          <w:lang w:eastAsia="zh-CN"/>
        </w:rPr>
        <w:t>．</w:t>
      </w:r>
      <w:r>
        <w:rPr>
          <w:rFonts w:eastAsia="仿宋_GB2312"/>
        </w:rPr>
        <w:t>近三年（含成立不满三年）未发生安全（含网络安全、数据安全）、质量、环境污染等事故以及偷漏税等违法违规行为。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lang w:eastAsia="zh-CN"/>
        </w:rPr>
      </w:pPr>
      <w:r>
        <w:rPr>
          <w:rFonts w:eastAsia="仿宋_GB2312"/>
        </w:rPr>
        <w:t>3</w:t>
      </w:r>
      <w:r>
        <w:rPr>
          <w:rFonts w:hint="eastAsia"/>
          <w:lang w:eastAsia="zh-CN"/>
        </w:rPr>
        <w:t>．</w:t>
      </w:r>
      <w:r>
        <w:rPr>
          <w:rFonts w:eastAsia="仿宋_GB2312"/>
        </w:rPr>
        <w:t>新、改、扩建项目应遵守国家“</w:t>
      </w:r>
      <w:r>
        <w:rPr>
          <w:rFonts w:hint="eastAsia" w:eastAsia="仿宋_GB2312"/>
        </w:rPr>
        <w:t>固定资产投资项目节能审查</w:t>
      </w:r>
      <w:r>
        <w:rPr>
          <w:rFonts w:eastAsia="仿宋_GB2312"/>
        </w:rPr>
        <w:t>”“三同时制度”“工业项目建设用地控制指标”等产业政策和有关要求</w:t>
      </w:r>
      <w:r>
        <w:rPr>
          <w:rFonts w:hint="eastAsia" w:eastAsia="仿宋_GB231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hint="eastAsia" w:eastAsia="仿宋_GB2312"/>
          <w:lang w:val="en-US" w:eastAsia="zh-CN"/>
        </w:rPr>
        <w:t>申报“零碳或近零碳”工厂、园区还需满足以下基本要求：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4</w:t>
      </w:r>
      <w:r>
        <w:rPr>
          <w:rFonts w:hint="eastAsia"/>
          <w:lang w:eastAsia="zh-CN"/>
        </w:rPr>
        <w:t>．</w:t>
      </w:r>
      <w:r>
        <w:rPr>
          <w:rFonts w:eastAsia="仿宋_GB2312"/>
        </w:rPr>
        <w:t>应具有健全的质量管理体系、环境管理体系、职业健康安全管理体系、能源管理体系，并通过第三方认证。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5</w:t>
      </w:r>
      <w:r>
        <w:rPr>
          <w:rFonts w:hint="eastAsia"/>
          <w:lang w:eastAsia="zh-CN"/>
        </w:rPr>
        <w:t>．</w:t>
      </w:r>
      <w:r>
        <w:rPr>
          <w:rFonts w:eastAsia="仿宋_GB2312"/>
        </w:rPr>
        <w:t>应有开展绿色工厂</w:t>
      </w:r>
      <w:r>
        <w:rPr>
          <w:rFonts w:hint="eastAsia" w:eastAsia="仿宋_GB2312"/>
          <w:lang w:val="en-US" w:eastAsia="zh-CN"/>
        </w:rPr>
        <w:t>或绿色园区</w:t>
      </w:r>
      <w:r>
        <w:rPr>
          <w:rFonts w:eastAsia="仿宋_GB2312"/>
        </w:rPr>
        <w:t>建设的中长期规划及年度目标、指标和实施方案，指标应明确且可量化。</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6</w:t>
      </w:r>
      <w:r>
        <w:rPr>
          <w:rFonts w:hint="eastAsia"/>
          <w:lang w:eastAsia="zh-CN"/>
        </w:rPr>
        <w:t>．</w:t>
      </w:r>
      <w:r>
        <w:rPr>
          <w:rFonts w:eastAsia="仿宋_GB2312"/>
        </w:rPr>
        <w:t>企业若属于重点用能行业，应参照《工业重点领域能效标杆水平和基准水平（2023年版）》（发改产业〔2023〕723号）、《煤炭清洁高效利用重点领域标杆水平和基准水平（2022年版）》（发改运行〔2022〕559号）</w:t>
      </w:r>
      <w:r>
        <w:rPr>
          <w:rFonts w:hint="eastAsia"/>
          <w:lang w:val="en-US" w:eastAsia="zh-CN"/>
        </w:rPr>
        <w:t>和《重点用能产品设备能效先进水平、节能水平和准入水平（2024年版）》（发改环资规〔2024〕127号）</w:t>
      </w:r>
      <w:r>
        <w:rPr>
          <w:rFonts w:eastAsia="仿宋_GB2312"/>
        </w:rPr>
        <w:t>等文件要求开展对标工作，能耗水平达到标杆水平。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黑体"/>
        </w:rPr>
      </w:pPr>
      <w:r>
        <w:rPr>
          <w:rFonts w:hint="default" w:ascii="Times New Roman" w:hAnsi="Times New Roman" w:eastAsia="黑体"/>
          <w:lang w:val="en-US" w:eastAsia="zh-CN"/>
        </w:rPr>
        <w:t>五</w:t>
      </w:r>
      <w:r>
        <w:rPr>
          <w:rFonts w:ascii="Times New Roman" w:hAnsi="Times New Roman" w:eastAsia="黑体"/>
        </w:rPr>
        <w:t>、组织实施与管理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r>
        <w:rPr>
          <w:rFonts w:ascii="Times New Roman" w:eastAsia="楷体_GB2312"/>
          <w:b/>
        </w:rPr>
        <w:t>（一）</w:t>
      </w:r>
      <w:r>
        <w:rPr>
          <w:rFonts w:hint="default" w:ascii="Times New Roman" w:eastAsia="楷体_GB2312"/>
          <w:b/>
        </w:rPr>
        <w:t>试点示范</w:t>
      </w:r>
      <w:r>
        <w:rPr>
          <w:rFonts w:ascii="Times New Roman" w:eastAsia="楷体_GB2312"/>
          <w:b/>
        </w:rPr>
        <w:t>项目申报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在全省开展工业领域碳达峰试点示范</w:t>
      </w:r>
      <w:r>
        <w:rPr>
          <w:rFonts w:hint="eastAsia" w:eastAsia="仿宋_GB2312"/>
          <w:lang w:val="en-US" w:eastAsia="zh-CN"/>
        </w:rPr>
        <w:t>项目</w:t>
      </w:r>
      <w:r>
        <w:rPr>
          <w:rFonts w:eastAsia="仿宋_GB2312"/>
        </w:rPr>
        <w:t>征集工作。申报主体可自行或委托专业机构按照要求编制试点示范</w:t>
      </w:r>
      <w:r>
        <w:rPr>
          <w:rFonts w:hint="eastAsia" w:eastAsia="仿宋_GB2312"/>
          <w:lang w:val="en-US" w:eastAsia="zh-CN"/>
        </w:rPr>
        <w:t>申报表及</w:t>
      </w:r>
      <w:r>
        <w:rPr>
          <w:rFonts w:eastAsia="仿宋_GB2312"/>
        </w:rPr>
        <w:t>申报书（附件1</w:t>
      </w:r>
      <w:r>
        <w:rPr>
          <w:rFonts w:hint="eastAsia" w:eastAsia="仿宋_GB2312"/>
          <w:lang w:eastAsia="zh-CN"/>
        </w:rPr>
        <w:t>、</w:t>
      </w:r>
      <w:r>
        <w:rPr>
          <w:rFonts w:hint="eastAsia" w:eastAsia="仿宋_GB2312"/>
          <w:lang w:val="en-US" w:eastAsia="zh-CN"/>
        </w:rPr>
        <w:t>2、3、4、5、6、7</w:t>
      </w:r>
      <w:r>
        <w:rPr>
          <w:rFonts w:eastAsia="仿宋_GB2312"/>
        </w:rPr>
        <w:t>），各地市</w:t>
      </w:r>
      <w:r>
        <w:rPr>
          <w:rFonts w:hint="eastAsia" w:eastAsia="仿宋_GB2312"/>
          <w:lang w:val="en-US" w:eastAsia="zh-CN"/>
        </w:rPr>
        <w:t>工业和信息化</w:t>
      </w:r>
      <w:r>
        <w:rPr>
          <w:rFonts w:eastAsia="仿宋_GB2312"/>
        </w:rPr>
        <w:t>主管部门</w:t>
      </w:r>
      <w:r>
        <w:rPr>
          <w:rFonts w:hint="eastAsia" w:eastAsia="仿宋_GB2312"/>
          <w:lang w:val="en-US" w:eastAsia="zh-CN"/>
        </w:rPr>
        <w:t>负责</w:t>
      </w:r>
      <w:r>
        <w:rPr>
          <w:rFonts w:eastAsia="仿宋_GB2312"/>
        </w:rPr>
        <w:t>汇总申报材料</w:t>
      </w:r>
      <w:r>
        <w:rPr>
          <w:rFonts w:hint="eastAsia" w:eastAsia="仿宋_GB2312"/>
          <w:lang w:val="en-US" w:eastAsia="zh-CN"/>
        </w:rPr>
        <w:t>并</w:t>
      </w:r>
      <w:r>
        <w:rPr>
          <w:rFonts w:eastAsia="仿宋_GB2312"/>
        </w:rPr>
        <w:t>进行初审，确定市级试点示范的推荐名单，于202</w:t>
      </w:r>
      <w:r>
        <w:rPr>
          <w:rFonts w:hint="eastAsia"/>
          <w:lang w:val="en-US" w:eastAsia="zh-CN"/>
        </w:rPr>
        <w:t>4</w:t>
      </w:r>
      <w:r>
        <w:rPr>
          <w:rFonts w:eastAsia="仿宋_GB2312"/>
        </w:rPr>
        <w:t>年1</w:t>
      </w:r>
      <w:r>
        <w:rPr>
          <w:rFonts w:hint="eastAsia"/>
          <w:lang w:val="en-US" w:eastAsia="zh-CN"/>
        </w:rPr>
        <w:t>2</w:t>
      </w:r>
      <w:r>
        <w:rPr>
          <w:rFonts w:eastAsia="仿宋_GB2312"/>
        </w:rPr>
        <w:t>月</w:t>
      </w:r>
      <w:r>
        <w:rPr>
          <w:rFonts w:hint="eastAsia" w:eastAsia="仿宋_GB2312"/>
          <w:lang w:val="en-US" w:eastAsia="zh-CN"/>
        </w:rPr>
        <w:t>20</w:t>
      </w:r>
      <w:r>
        <w:rPr>
          <w:rFonts w:eastAsia="仿宋_GB2312"/>
        </w:rPr>
        <w:t>日</w:t>
      </w:r>
      <w:r>
        <w:rPr>
          <w:rFonts w:hint="eastAsia" w:eastAsia="仿宋_GB2312"/>
          <w:lang w:val="en-US" w:eastAsia="zh-CN"/>
        </w:rPr>
        <w:t>前</w:t>
      </w:r>
      <w:r>
        <w:rPr>
          <w:rFonts w:eastAsia="仿宋_GB2312"/>
        </w:rPr>
        <w:t>报送至省</w:t>
      </w:r>
      <w:r>
        <w:rPr>
          <w:rFonts w:hint="eastAsia" w:eastAsia="仿宋_GB2312"/>
          <w:lang w:val="en-US" w:eastAsia="zh-CN"/>
        </w:rPr>
        <w:t>工业和信息化</w:t>
      </w:r>
      <w:r>
        <w:rPr>
          <w:rFonts w:eastAsia="仿宋_GB2312"/>
        </w:rPr>
        <w:t>厅。</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bookmarkStart w:id="0" w:name="_Toc143780957"/>
      <w:bookmarkStart w:id="1" w:name="_Toc143866080"/>
      <w:r>
        <w:rPr>
          <w:rFonts w:ascii="Times New Roman" w:eastAsia="楷体_GB2312"/>
          <w:b/>
        </w:rPr>
        <w:t>（二）评估遴选</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省</w:t>
      </w:r>
      <w:r>
        <w:rPr>
          <w:rFonts w:hint="eastAsia" w:eastAsia="仿宋_GB2312"/>
          <w:lang w:val="en-US" w:eastAsia="zh-CN"/>
        </w:rPr>
        <w:t>工业和信息化</w:t>
      </w:r>
      <w:r>
        <w:rPr>
          <w:rFonts w:eastAsia="仿宋_GB2312"/>
        </w:rPr>
        <w:t>厅根据申报情况，组建独立专家组对申报材料进行审核评估，经遴选并向社会公示后，确定特色鲜明、指标科学、有复制推广价值的试点示范项目。</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bookmarkStart w:id="2" w:name="_Toc143866081"/>
      <w:bookmarkStart w:id="3" w:name="_Toc143780958"/>
      <w:r>
        <w:rPr>
          <w:rFonts w:ascii="Times New Roman" w:eastAsia="楷体_GB2312"/>
          <w:b/>
        </w:rPr>
        <w:t>（三）建设实施</w:t>
      </w:r>
      <w:bookmarkEnd w:id="2"/>
      <w:bookmarkEnd w:id="3"/>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创建主体按照申报书中所确定的目标、任务建立工作机制，落实工作责任，在规定期限内完成相关建设工作。</w:t>
      </w:r>
      <w:r>
        <w:rPr>
          <w:rFonts w:hint="eastAsia" w:eastAsia="仿宋_GB2312"/>
          <w:lang w:val="en-US" w:eastAsia="zh-CN"/>
        </w:rPr>
        <w:t>试点</w:t>
      </w:r>
      <w:r>
        <w:rPr>
          <w:rFonts w:eastAsia="仿宋_GB2312"/>
        </w:rPr>
        <w:t>示范</w:t>
      </w:r>
      <w:r>
        <w:rPr>
          <w:rFonts w:hint="eastAsia" w:eastAsia="仿宋_GB2312"/>
          <w:lang w:val="en-US" w:eastAsia="zh-CN"/>
        </w:rPr>
        <w:t>建设</w:t>
      </w:r>
      <w:r>
        <w:rPr>
          <w:rFonts w:eastAsia="仿宋_GB2312"/>
        </w:rPr>
        <w:t>工作实施年限原则上不超过3年。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bookmarkStart w:id="4" w:name="_Toc143780959"/>
      <w:bookmarkStart w:id="5" w:name="_Toc143866082"/>
      <w:r>
        <w:rPr>
          <w:rFonts w:ascii="Times New Roman" w:eastAsia="楷体_GB2312"/>
          <w:b/>
        </w:rPr>
        <w:t>（四）过程跟踪</w:t>
      </w:r>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省、市联动，定期跟进创建主体建设情况，指导解决建设过程中存在的问题，宣传推广优秀经验做法。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Times New Roman" w:eastAsia="楷体_GB2312"/>
          <w:b/>
        </w:rPr>
      </w:pPr>
      <w:bookmarkStart w:id="6" w:name="_Toc143780960"/>
      <w:bookmarkStart w:id="7" w:name="_Toc143866083"/>
      <w:r>
        <w:rPr>
          <w:rFonts w:ascii="Times New Roman" w:eastAsia="楷体_GB2312"/>
          <w:b/>
        </w:rPr>
        <w:t>（五）评价验收</w:t>
      </w:r>
      <w:bookmarkEnd w:id="6"/>
      <w:bookmarkEnd w:id="7"/>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创建主体完成试点示范建设任务（或实现阶段性目标）时，可</w:t>
      </w:r>
      <w:r>
        <w:rPr>
          <w:rFonts w:hint="eastAsia" w:eastAsia="仿宋_GB2312"/>
          <w:lang w:val="en-US" w:eastAsia="zh-CN"/>
        </w:rPr>
        <w:t>自行</w:t>
      </w:r>
      <w:r>
        <w:rPr>
          <w:rFonts w:eastAsia="仿宋_GB2312"/>
        </w:rPr>
        <w:t>编制</w:t>
      </w:r>
      <w:r>
        <w:rPr>
          <w:rFonts w:hint="eastAsia" w:eastAsia="仿宋_GB2312"/>
          <w:lang w:val="en-US" w:eastAsia="zh-CN"/>
        </w:rPr>
        <w:t>自评价报告或</w:t>
      </w:r>
      <w:r>
        <w:rPr>
          <w:rFonts w:eastAsia="仿宋_GB2312"/>
        </w:rPr>
        <w:t>委托有技术实力的专业机构编制第三方评价报告，由所在地市</w:t>
      </w:r>
      <w:r>
        <w:rPr>
          <w:rFonts w:hint="eastAsia" w:eastAsia="仿宋_GB2312"/>
          <w:lang w:val="en-US" w:eastAsia="zh-CN"/>
        </w:rPr>
        <w:t>工业和信息化</w:t>
      </w:r>
      <w:r>
        <w:rPr>
          <w:rFonts w:eastAsia="仿宋_GB2312"/>
        </w:rPr>
        <w:t>主管部门审核</w:t>
      </w:r>
      <w:r>
        <w:rPr>
          <w:rFonts w:hint="eastAsia" w:eastAsia="仿宋_GB2312"/>
          <w:lang w:val="en-US" w:eastAsia="zh-CN"/>
        </w:rPr>
        <w:t>后</w:t>
      </w:r>
      <w:r>
        <w:rPr>
          <w:rFonts w:eastAsia="仿宋_GB2312"/>
        </w:rPr>
        <w:t>向省</w:t>
      </w:r>
      <w:r>
        <w:rPr>
          <w:rFonts w:hint="eastAsia" w:eastAsia="仿宋_GB2312"/>
          <w:lang w:val="en-US" w:eastAsia="zh-CN"/>
        </w:rPr>
        <w:t>工业和信息化</w:t>
      </w:r>
      <w:r>
        <w:rPr>
          <w:rFonts w:eastAsia="仿宋_GB2312"/>
        </w:rPr>
        <w:t>厅提出验收（或阶段性评价）申请，由省</w:t>
      </w:r>
      <w:r>
        <w:rPr>
          <w:rFonts w:hint="eastAsia" w:eastAsia="仿宋_GB2312"/>
          <w:lang w:val="en-US" w:eastAsia="zh-CN"/>
        </w:rPr>
        <w:t>工业和信息化</w:t>
      </w:r>
      <w:r>
        <w:rPr>
          <w:rFonts w:eastAsia="仿宋_GB2312"/>
        </w:rPr>
        <w:t>厅组织独立专家组开展成果验收（或阶段性评价）工作。符合有关条件的，择优推荐申报相应的国家级试点示范项目。总结试点示范经验，在全省范围内推广，树立行业、区域绿色低碳发展标杆。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rPr>
      </w:pPr>
      <w:r>
        <w:rPr>
          <w:rFonts w:eastAsia="仿宋_GB2312"/>
        </w:rPr>
        <w:t>附件：1</w:t>
      </w:r>
      <w:r>
        <w:rPr>
          <w:rFonts w:hint="eastAsia" w:eastAsia="仿宋_GB2312"/>
        </w:rPr>
        <w:t>．</w:t>
      </w:r>
      <w:r>
        <w:rPr>
          <w:rFonts w:eastAsia="仿宋_GB2312"/>
        </w:rPr>
        <w:t>工业领域绿色低碳技术试点示范项目申报表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2</w:t>
      </w:r>
      <w:r>
        <w:rPr>
          <w:rFonts w:hint="eastAsia" w:eastAsia="仿宋_GB2312"/>
        </w:rPr>
        <w:t>．</w:t>
      </w:r>
      <w:r>
        <w:rPr>
          <w:rFonts w:eastAsia="仿宋_GB2312"/>
        </w:rPr>
        <w:t>重点行业低碳技术改造试点示范项目申报表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3</w:t>
      </w:r>
      <w:r>
        <w:rPr>
          <w:rFonts w:hint="eastAsia" w:eastAsia="仿宋_GB2312"/>
        </w:rPr>
        <w:t>．</w:t>
      </w:r>
      <w:r>
        <w:rPr>
          <w:rFonts w:eastAsia="仿宋_GB2312"/>
        </w:rPr>
        <w:t>产业低碳协同试点示范项目申报表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4</w:t>
      </w:r>
      <w:r>
        <w:rPr>
          <w:rFonts w:hint="eastAsia" w:eastAsia="仿宋_GB2312"/>
        </w:rPr>
        <w:t>．</w:t>
      </w:r>
      <w:r>
        <w:rPr>
          <w:rFonts w:eastAsia="仿宋_GB2312"/>
        </w:rPr>
        <w:t>工业资源综合利用试点示范项目申报表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5</w:t>
      </w:r>
      <w:r>
        <w:rPr>
          <w:rFonts w:hint="eastAsia" w:eastAsia="仿宋_GB2312"/>
        </w:rPr>
        <w:t>．</w:t>
      </w:r>
      <w:r>
        <w:rPr>
          <w:rFonts w:eastAsia="仿宋_GB2312"/>
        </w:rPr>
        <w:t>工业绿色微电网试点示范项目申报书</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6</w:t>
      </w:r>
      <w:r>
        <w:rPr>
          <w:rFonts w:hint="eastAsia" w:eastAsia="仿宋_GB2312"/>
        </w:rPr>
        <w:t>．</w:t>
      </w:r>
      <w:r>
        <w:rPr>
          <w:rFonts w:eastAsia="仿宋_GB2312"/>
        </w:rPr>
        <w:t>“零碳或近零碳”工厂试点示范申报书</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eastAsia="仿宋_GB2312"/>
        </w:rPr>
      </w:pPr>
      <w:r>
        <w:rPr>
          <w:rFonts w:eastAsia="仿宋_GB2312"/>
        </w:rPr>
        <w:t>7</w:t>
      </w:r>
      <w:r>
        <w:rPr>
          <w:rFonts w:hint="eastAsia" w:eastAsia="仿宋_GB2312"/>
        </w:rPr>
        <w:t>．</w:t>
      </w:r>
      <w:r>
        <w:rPr>
          <w:rFonts w:eastAsia="仿宋_GB2312"/>
        </w:rPr>
        <w:t>“零碳或近零碳”工业园区试点示范申报书</w:t>
      </w:r>
    </w:p>
    <w:p>
      <w:pPr>
        <w:spacing w:line="240" w:lineRule="auto"/>
        <w:ind w:firstLine="632" w:firstLineChars="200"/>
        <w:jc w:val="left"/>
        <w:rPr>
          <w:rFonts w:hint="default" w:ascii="Times New Roman" w:hAnsi="Times New Roman" w:eastAsia="仿宋_GB2312" w:cs="Times New Roman"/>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rPr>
          <w:rFonts w:hint="default" w:ascii="Times New Roman" w:hAnsi="Times New Roman" w:eastAsia="黑体"/>
        </w:rPr>
      </w:pPr>
    </w:p>
    <w:p>
      <w:pPr>
        <w:spacing w:line="560" w:lineRule="exact"/>
        <w:rPr>
          <w:rFonts w:ascii="Times New Roman" w:hAnsi="Times New Roman" w:eastAsia="黑体"/>
        </w:rPr>
      </w:pPr>
      <w:r>
        <w:rPr>
          <w:rFonts w:hint="default" w:ascii="Times New Roman" w:hAnsi="Times New Roman" w:eastAsia="黑体"/>
        </w:rPr>
        <w:t>附件1</w:t>
      </w:r>
    </w:p>
    <w:p>
      <w:pPr>
        <w:spacing w:line="560" w:lineRule="exact"/>
        <w:jc w:val="center"/>
        <w:rPr>
          <w:rFonts w:hint="default" w:ascii="Times New Roman" w:eastAsia="方正小标宋简体"/>
          <w:sz w:val="44"/>
          <w:szCs w:val="44"/>
        </w:rPr>
      </w:pPr>
      <w:r>
        <w:rPr>
          <w:rFonts w:hint="default" w:ascii="Times New Roman" w:eastAsia="方正小标宋简体"/>
          <w:sz w:val="44"/>
          <w:szCs w:val="44"/>
        </w:rPr>
        <w:t>工业领域绿色低碳技术试点</w:t>
      </w:r>
    </w:p>
    <w:p>
      <w:pPr>
        <w:spacing w:line="560" w:lineRule="exact"/>
        <w:jc w:val="center"/>
        <w:rPr>
          <w:rFonts w:hint="default" w:ascii="Times New Roman" w:eastAsia="方正小标宋简体"/>
          <w:sz w:val="44"/>
          <w:szCs w:val="44"/>
        </w:rPr>
      </w:pPr>
      <w:r>
        <w:rPr>
          <w:rFonts w:hint="default" w:ascii="Times New Roman" w:eastAsia="方正小标宋简体"/>
          <w:sz w:val="44"/>
          <w:szCs w:val="44"/>
        </w:rPr>
        <w:t>示范项目申报表</w:t>
      </w:r>
    </w:p>
    <w:p>
      <w:pPr>
        <w:spacing w:line="400" w:lineRule="exact"/>
        <w:jc w:val="center"/>
        <w:rPr>
          <w:rFonts w:hint="default" w:ascii="Times New Roman" w:eastAsia="方正小标宋简体"/>
          <w:sz w:val="44"/>
          <w:szCs w:val="44"/>
        </w:rPr>
      </w:pPr>
    </w:p>
    <w:tbl>
      <w:tblPr>
        <w:tblStyle w:val="14"/>
        <w:tblW w:w="8971" w:type="dxa"/>
        <w:jc w:val="center"/>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9"/>
        <w:gridCol w:w="1984"/>
        <w:gridCol w:w="221"/>
        <w:gridCol w:w="1905"/>
        <w:gridCol w:w="534"/>
        <w:gridCol w:w="1116"/>
        <w:gridCol w:w="213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申报单位名称</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技术名称</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技术类别</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□零碳技术   □减碳技术    □储碳技术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所属领域</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868" w:hRule="atLeast"/>
          <w:jc w:val="center"/>
        </w:trPr>
        <w:tc>
          <w:tcPr>
            <w:tcW w:w="3043" w:type="dxa"/>
            <w:gridSpan w:val="2"/>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该技术应用现状及</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产业化情况</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1059" w:type="dxa"/>
            <w:vMerge w:val="restart"/>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技术内容</w:t>
            </w: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技术原理</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1059" w:type="dxa"/>
            <w:vMerge w:val="continue"/>
            <w:vAlign w:val="center"/>
          </w:tcPr>
          <w:p>
            <w:pPr>
              <w:spacing w:line="300" w:lineRule="exact"/>
              <w:jc w:val="center"/>
              <w:rPr>
                <w:rFonts w:hint="default" w:ascii="Times New Roman" w:hAnsi="Times New Roman" w:cs="Times New Roman" w:eastAsiaTheme="minorEastAsia"/>
                <w:sz w:val="21"/>
                <w:szCs w:val="21"/>
              </w:rPr>
            </w:pP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关键技术</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35" w:hRule="atLeast"/>
          <w:jc w:val="center"/>
        </w:trPr>
        <w:tc>
          <w:tcPr>
            <w:tcW w:w="1059" w:type="dxa"/>
            <w:vMerge w:val="continue"/>
            <w:vAlign w:val="center"/>
          </w:tcPr>
          <w:p>
            <w:pPr>
              <w:spacing w:line="300" w:lineRule="exact"/>
              <w:jc w:val="center"/>
              <w:rPr>
                <w:rFonts w:hint="default" w:ascii="Times New Roman" w:hAnsi="Times New Roman" w:cs="Times New Roman" w:eastAsiaTheme="minorEastAsia"/>
                <w:sz w:val="21"/>
                <w:szCs w:val="21"/>
              </w:rPr>
            </w:pP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工艺流程</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主要技术指标</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技术来源</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技术鉴定情况</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526" w:hRule="atLeast"/>
          <w:jc w:val="center"/>
        </w:trPr>
        <w:tc>
          <w:tcPr>
            <w:tcW w:w="3043" w:type="dxa"/>
            <w:gridSpan w:val="2"/>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技术应用条件或范围</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510" w:hRule="atLeast"/>
          <w:jc w:val="center"/>
        </w:trPr>
        <w:tc>
          <w:tcPr>
            <w:tcW w:w="3043" w:type="dxa"/>
            <w:gridSpan w:val="2"/>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技术推广障碍及建议</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429" w:hRule="atLeast"/>
          <w:jc w:val="center"/>
        </w:trPr>
        <w:tc>
          <w:tcPr>
            <w:tcW w:w="3043"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典型用户</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765" w:hRule="atLeast"/>
          <w:jc w:val="center"/>
        </w:trPr>
        <w:tc>
          <w:tcPr>
            <w:tcW w:w="1059" w:type="dxa"/>
            <w:vMerge w:val="restart"/>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推</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广</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前</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景</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和</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碳</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减</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排</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潜</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力</w:t>
            </w: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目前已推广</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比例（％）</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765" w:hRule="atLeast"/>
          <w:jc w:val="center"/>
        </w:trPr>
        <w:tc>
          <w:tcPr>
            <w:tcW w:w="1059" w:type="dxa"/>
            <w:vMerge w:val="continue"/>
            <w:vAlign w:val="center"/>
          </w:tcPr>
          <w:p>
            <w:pPr>
              <w:spacing w:line="300" w:lineRule="exact"/>
              <w:jc w:val="center"/>
              <w:rPr>
                <w:rFonts w:hint="default" w:ascii="Times New Roman" w:hAnsi="Times New Roman" w:cs="Times New Roman" w:eastAsiaTheme="minorEastAsia"/>
                <w:sz w:val="21"/>
                <w:szCs w:val="21"/>
              </w:rPr>
            </w:pP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202</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年预期</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推广比例（％）</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90" w:hRule="atLeast"/>
          <w:jc w:val="center"/>
        </w:trPr>
        <w:tc>
          <w:tcPr>
            <w:tcW w:w="1059" w:type="dxa"/>
            <w:vMerge w:val="continue"/>
            <w:vAlign w:val="center"/>
          </w:tcPr>
          <w:p>
            <w:pPr>
              <w:spacing w:line="300" w:lineRule="exact"/>
              <w:jc w:val="center"/>
              <w:rPr>
                <w:rFonts w:hint="default" w:ascii="Times New Roman" w:hAnsi="Times New Roman" w:cs="Times New Roman" w:eastAsiaTheme="minorEastAsia"/>
                <w:sz w:val="21"/>
                <w:szCs w:val="21"/>
              </w:rPr>
            </w:pPr>
          </w:p>
        </w:tc>
        <w:tc>
          <w:tcPr>
            <w:tcW w:w="1984" w:type="dxa"/>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202</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年该技术</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预计总投资额</w:t>
            </w:r>
          </w:p>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（亿元）</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15" w:type="dxa"/>
          <w:trHeight w:val="1304" w:hRule="atLeast"/>
          <w:jc w:val="center"/>
        </w:trPr>
        <w:tc>
          <w:tcPr>
            <w:tcW w:w="1059" w:type="dxa"/>
            <w:vMerge w:val="continue"/>
            <w:vAlign w:val="center"/>
          </w:tcPr>
          <w:p>
            <w:pPr>
              <w:spacing w:line="300" w:lineRule="exact"/>
              <w:jc w:val="center"/>
              <w:rPr>
                <w:rFonts w:hint="default" w:ascii="Times New Roman" w:hAnsi="Times New Roman" w:cs="Times New Roman" w:eastAsiaTheme="minorEastAsia"/>
                <w:sz w:val="21"/>
                <w:szCs w:val="21"/>
              </w:rPr>
            </w:pPr>
          </w:p>
        </w:tc>
        <w:tc>
          <w:tcPr>
            <w:tcW w:w="1984" w:type="dxa"/>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202</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年预计可形成的年碳减排潜力</w:t>
            </w:r>
          </w:p>
        </w:tc>
        <w:tc>
          <w:tcPr>
            <w:tcW w:w="5913" w:type="dxa"/>
            <w:gridSpan w:val="5"/>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8971" w:type="dxa"/>
            <w:gridSpan w:val="8"/>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已实施的典型案例（至少两项，分别填写）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8971" w:type="dxa"/>
            <w:gridSpan w:val="8"/>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典型案例一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项目名称</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项目建设条件</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主要建设或改造内容</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主要设备</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项目投资额（万元）</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项目建设期（月或年）</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项目年减排量（折tCO2）</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项目可形成的年经济效益（万元）</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项目投资回收期（月或年）</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项目碳减排单位成本（元／tCO2）</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项目的环境及社会效益</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0" w:hRule="atLeast"/>
          <w:jc w:val="center"/>
        </w:trPr>
        <w:tc>
          <w:tcPr>
            <w:tcW w:w="8971" w:type="dxa"/>
            <w:gridSpan w:val="8"/>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典型案例二（内容同上，自行补充）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5703" w:type="dxa"/>
            <w:gridSpan w:val="5"/>
            <w:vAlign w:val="center"/>
          </w:tcPr>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材料真实性承诺</w:t>
            </w:r>
          </w:p>
          <w:p>
            <w:pPr>
              <w:spacing w:before="0"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（盖章）</w:t>
            </w:r>
          </w:p>
        </w:tc>
        <w:tc>
          <w:tcPr>
            <w:tcW w:w="3268" w:type="dxa"/>
            <w:gridSpan w:val="3"/>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8971" w:type="dxa"/>
            <w:gridSpan w:val="8"/>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申报单位联系人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3264" w:type="dxa"/>
            <w:gridSpan w:val="3"/>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联系人姓名</w:t>
            </w:r>
          </w:p>
        </w:tc>
        <w:tc>
          <w:tcPr>
            <w:tcW w:w="1905" w:type="dxa"/>
            <w:vAlign w:val="center"/>
          </w:tcPr>
          <w:p>
            <w:pPr>
              <w:spacing w:line="300" w:lineRule="exact"/>
              <w:jc w:val="center"/>
              <w:rPr>
                <w:rFonts w:hint="default" w:ascii="Times New Roman" w:hAnsi="Times New Roman" w:cs="Times New Roman" w:eastAsiaTheme="minorEastAsia"/>
                <w:sz w:val="21"/>
                <w:szCs w:val="21"/>
              </w:rPr>
            </w:pPr>
          </w:p>
        </w:tc>
        <w:tc>
          <w:tcPr>
            <w:tcW w:w="1650"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152" w:type="dxa"/>
            <w:gridSpan w:val="2"/>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3264" w:type="dxa"/>
            <w:gridSpan w:val="3"/>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手机</w:t>
            </w:r>
          </w:p>
        </w:tc>
        <w:tc>
          <w:tcPr>
            <w:tcW w:w="1905" w:type="dxa"/>
            <w:vAlign w:val="center"/>
          </w:tcPr>
          <w:p>
            <w:pPr>
              <w:spacing w:line="300" w:lineRule="exact"/>
              <w:jc w:val="center"/>
              <w:rPr>
                <w:rFonts w:hint="default" w:ascii="Times New Roman" w:hAnsi="Times New Roman" w:cs="Times New Roman" w:eastAsiaTheme="minorEastAsia"/>
                <w:sz w:val="21"/>
                <w:szCs w:val="21"/>
              </w:rPr>
            </w:pPr>
          </w:p>
        </w:tc>
        <w:tc>
          <w:tcPr>
            <w:tcW w:w="1650"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邮编</w:t>
            </w:r>
          </w:p>
        </w:tc>
        <w:tc>
          <w:tcPr>
            <w:tcW w:w="2152" w:type="dxa"/>
            <w:gridSpan w:val="2"/>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3264" w:type="dxa"/>
            <w:gridSpan w:val="3"/>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E-mail</w:t>
            </w:r>
          </w:p>
        </w:tc>
        <w:tc>
          <w:tcPr>
            <w:tcW w:w="1905" w:type="dxa"/>
            <w:vAlign w:val="center"/>
          </w:tcPr>
          <w:p>
            <w:pPr>
              <w:spacing w:line="300" w:lineRule="exact"/>
              <w:jc w:val="center"/>
              <w:rPr>
                <w:rFonts w:hint="default" w:ascii="Times New Roman" w:hAnsi="Times New Roman" w:cs="Times New Roman" w:eastAsiaTheme="minorEastAsia"/>
                <w:sz w:val="21"/>
                <w:szCs w:val="21"/>
              </w:rPr>
            </w:pPr>
          </w:p>
        </w:tc>
        <w:tc>
          <w:tcPr>
            <w:tcW w:w="1650" w:type="dxa"/>
            <w:gridSpan w:val="2"/>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传 真</w:t>
            </w:r>
          </w:p>
        </w:tc>
        <w:tc>
          <w:tcPr>
            <w:tcW w:w="2152" w:type="dxa"/>
            <w:gridSpan w:val="2"/>
            <w:vAlign w:val="center"/>
          </w:tcPr>
          <w:p>
            <w:pPr>
              <w:spacing w:line="30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atLeast"/>
          <w:jc w:val="center"/>
        </w:trPr>
        <w:tc>
          <w:tcPr>
            <w:tcW w:w="3264" w:type="dxa"/>
            <w:gridSpan w:val="3"/>
            <w:vAlign w:val="center"/>
          </w:tcPr>
          <w:p>
            <w:pPr>
              <w:spacing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通信地址</w:t>
            </w:r>
          </w:p>
        </w:tc>
        <w:tc>
          <w:tcPr>
            <w:tcW w:w="5707" w:type="dxa"/>
            <w:gridSpan w:val="5"/>
            <w:vAlign w:val="center"/>
          </w:tcPr>
          <w:p>
            <w:pPr>
              <w:spacing w:line="300" w:lineRule="exact"/>
              <w:jc w:val="center"/>
              <w:rPr>
                <w:rFonts w:hint="default" w:ascii="Times New Roman" w:hAnsi="Times New Roman" w:cs="Times New Roman" w:eastAsiaTheme="minorEastAsia"/>
                <w:sz w:val="21"/>
                <w:szCs w:val="21"/>
              </w:rPr>
            </w:pPr>
          </w:p>
        </w:tc>
      </w:tr>
    </w:tbl>
    <w:p>
      <w:pPr>
        <w:spacing w:line="560" w:lineRule="atLeast"/>
        <w:jc w:val="left"/>
        <w:rPr>
          <w:rFonts w:ascii="Times New Roman" w:hAnsi="Times New Roman" w:eastAsia="仿宋_GB2312" w:cs="Times New Roman"/>
        </w:rPr>
      </w:pPr>
    </w:p>
    <w:p>
      <w:pPr>
        <w:spacing w:line="560" w:lineRule="atLeast"/>
        <w:jc w:val="left"/>
        <w:rPr>
          <w:rFonts w:ascii="Times New Roman" w:hAnsi="Times New Roman" w:eastAsia="仿宋_GB2312" w:cs="Times New Roman"/>
        </w:rPr>
      </w:pPr>
    </w:p>
    <w:p>
      <w:pPr>
        <w:spacing w:line="560" w:lineRule="atLeast"/>
        <w:jc w:val="left"/>
        <w:rPr>
          <w:rFonts w:ascii="Times New Roman" w:hAnsi="Times New Roman" w:eastAsia="仿宋_GB2312" w:cs="Times New Roman"/>
        </w:rPr>
      </w:pPr>
    </w:p>
    <w:p>
      <w:pPr>
        <w:spacing w:line="500" w:lineRule="exact"/>
        <w:rPr>
          <w:rFonts w:ascii="Times New Roman" w:hAnsi="Times New Roman" w:eastAsia="黑体"/>
        </w:rPr>
      </w:pPr>
      <w:r>
        <w:rPr>
          <w:rFonts w:hint="default" w:ascii="Times New Roman" w:hAnsi="Times New Roman" w:eastAsia="黑体"/>
        </w:rPr>
        <w:t>附件2</w:t>
      </w:r>
    </w:p>
    <w:p>
      <w:pPr>
        <w:spacing w:line="500" w:lineRule="exact"/>
        <w:jc w:val="center"/>
        <w:rPr>
          <w:rFonts w:hint="default" w:ascii="Times New Roman" w:eastAsia="方正小标宋简体"/>
          <w:sz w:val="44"/>
          <w:szCs w:val="44"/>
        </w:rPr>
      </w:pPr>
      <w:r>
        <w:rPr>
          <w:rFonts w:hint="default" w:ascii="Times New Roman" w:eastAsia="方正小标宋简体"/>
          <w:sz w:val="44"/>
          <w:szCs w:val="44"/>
        </w:rPr>
        <w:t>重点行业低碳技术改造试点</w:t>
      </w:r>
    </w:p>
    <w:p>
      <w:pPr>
        <w:spacing w:line="500" w:lineRule="exact"/>
        <w:jc w:val="center"/>
        <w:rPr>
          <w:rFonts w:hint="default" w:ascii="Times New Roman" w:eastAsia="方正小标宋简体"/>
          <w:sz w:val="44"/>
          <w:szCs w:val="44"/>
        </w:rPr>
      </w:pPr>
      <w:r>
        <w:rPr>
          <w:rFonts w:hint="default" w:ascii="Times New Roman" w:eastAsia="方正小标宋简体"/>
          <w:sz w:val="44"/>
          <w:szCs w:val="44"/>
        </w:rPr>
        <w:t>示范项目申报表</w:t>
      </w:r>
    </w:p>
    <w:p>
      <w:pPr>
        <w:spacing w:line="300" w:lineRule="exact"/>
        <w:jc w:val="center"/>
        <w:rPr>
          <w:rFonts w:hint="default" w:ascii="Times New Roman" w:eastAsia="方正小标宋简体"/>
          <w:sz w:val="44"/>
          <w:szCs w:val="44"/>
        </w:rPr>
      </w:pPr>
    </w:p>
    <w:tbl>
      <w:tblPr>
        <w:tblStyle w:val="14"/>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60"/>
        <w:gridCol w:w="629"/>
        <w:gridCol w:w="1394"/>
        <w:gridCol w:w="590"/>
        <w:gridCol w:w="1470"/>
        <w:gridCol w:w="7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申报单位</w:t>
            </w:r>
            <w:r>
              <w:rPr>
                <w:rFonts w:hint="default" w:ascii="Times New Roman" w:hAnsi="Times New Roman" w:cs="Times New Roman" w:eastAsiaTheme="minorEastAsia"/>
                <w:sz w:val="21"/>
                <w:szCs w:val="21"/>
              </w:rPr>
              <w:t>名称</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法人姓名</w:t>
            </w:r>
          </w:p>
        </w:tc>
        <w:tc>
          <w:tcPr>
            <w:tcW w:w="1984" w:type="dxa"/>
            <w:gridSpan w:val="2"/>
            <w:vAlign w:val="center"/>
          </w:tcPr>
          <w:p>
            <w:pPr>
              <w:spacing w:line="260" w:lineRule="exact"/>
              <w:jc w:val="center"/>
              <w:rPr>
                <w:rFonts w:hint="default" w:ascii="Times New Roman" w:hAnsi="Times New Roman" w:cs="Times New Roman" w:eastAsiaTheme="minorEastAsia"/>
                <w:sz w:val="21"/>
                <w:szCs w:val="21"/>
              </w:rPr>
            </w:pPr>
          </w:p>
        </w:tc>
        <w:tc>
          <w:tcPr>
            <w:tcW w:w="2268"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1843" w:type="dxa"/>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公司地址</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注册资本</w:t>
            </w:r>
          </w:p>
        </w:tc>
        <w:tc>
          <w:tcPr>
            <w:tcW w:w="1984" w:type="dxa"/>
            <w:gridSpan w:val="2"/>
            <w:vAlign w:val="center"/>
          </w:tcPr>
          <w:p>
            <w:pPr>
              <w:spacing w:line="260" w:lineRule="exact"/>
              <w:jc w:val="center"/>
              <w:rPr>
                <w:rFonts w:hint="default" w:ascii="Times New Roman" w:hAnsi="Times New Roman" w:cs="Times New Roman" w:eastAsiaTheme="minorEastAsia"/>
                <w:sz w:val="21"/>
                <w:szCs w:val="21"/>
              </w:rPr>
            </w:pPr>
          </w:p>
        </w:tc>
        <w:tc>
          <w:tcPr>
            <w:tcW w:w="2268"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行业代码</w:t>
            </w:r>
          </w:p>
        </w:tc>
        <w:tc>
          <w:tcPr>
            <w:tcW w:w="1843" w:type="dxa"/>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技术改造项目名称</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技术改造项目类别</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□零碳技术   □减碳技术    □储碳技术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所属领域</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项目建设规模</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项目建设条件</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项目建设必要手续</w:t>
            </w:r>
          </w:p>
        </w:tc>
        <w:tc>
          <w:tcPr>
            <w:tcW w:w="6095" w:type="dxa"/>
            <w:gridSpan w:val="5"/>
            <w:vAlign w:val="center"/>
          </w:tcPr>
          <w:p>
            <w:pPr>
              <w:spacing w:line="26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发展改革部门立项文件，生态环境部门环评意见，国土部部门土地属性意见，应急管部门安全生产意见，消防主管部门的消防意见，规划部门规划意见等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主要建设</w:t>
            </w:r>
          </w:p>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或改造内容</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主要设备</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项目投资额（万元）</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项目建设期（月或年）</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项目可形成的年经济</w:t>
            </w:r>
          </w:p>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效益（万元）</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项目投资回收期</w:t>
            </w:r>
          </w:p>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（月或年）</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项目碳减排单位成本</w:t>
            </w:r>
          </w:p>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（元／tCO2）</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项目的环境及社会效益</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1" w:hRule="atLeast"/>
          <w:jc w:val="center"/>
        </w:trPr>
        <w:tc>
          <w:tcPr>
            <w:tcW w:w="2689"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材料真实性说明</w:t>
            </w:r>
          </w:p>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（盖章）</w:t>
            </w:r>
          </w:p>
        </w:tc>
        <w:tc>
          <w:tcPr>
            <w:tcW w:w="6095" w:type="dxa"/>
            <w:gridSpan w:val="5"/>
            <w:vAlign w:val="center"/>
          </w:tcPr>
          <w:p>
            <w:pPr>
              <w:spacing w:line="26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78" w:hRule="atLeast"/>
          <w:jc w:val="center"/>
        </w:trPr>
        <w:tc>
          <w:tcPr>
            <w:tcW w:w="8784" w:type="dxa"/>
            <w:gridSpan w:val="7"/>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申报单位联系人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3" w:hRule="atLeast"/>
          <w:jc w:val="center"/>
        </w:trPr>
        <w:tc>
          <w:tcPr>
            <w:tcW w:w="2060" w:type="dxa"/>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联系人</w:t>
            </w:r>
            <w:r>
              <w:rPr>
                <w:rFonts w:hint="default" w:ascii="Times New Roman" w:hAnsi="Times New Roman" w:cs="Times New Roman" w:eastAsiaTheme="minorEastAsia"/>
                <w:sz w:val="21"/>
                <w:szCs w:val="21"/>
              </w:rPr>
              <w:t>姓名</w:t>
            </w:r>
          </w:p>
        </w:tc>
        <w:tc>
          <w:tcPr>
            <w:tcW w:w="2023" w:type="dxa"/>
            <w:gridSpan w:val="2"/>
            <w:vAlign w:val="center"/>
          </w:tcPr>
          <w:p>
            <w:pPr>
              <w:spacing w:line="260" w:lineRule="exact"/>
              <w:rPr>
                <w:rFonts w:hint="default" w:ascii="Times New Roman" w:hAnsi="Times New Roman" w:cs="Times New Roman" w:eastAsiaTheme="minorEastAsia"/>
                <w:sz w:val="21"/>
                <w:szCs w:val="21"/>
              </w:rPr>
            </w:pPr>
          </w:p>
        </w:tc>
        <w:tc>
          <w:tcPr>
            <w:tcW w:w="2060"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641" w:type="dxa"/>
            <w:gridSpan w:val="2"/>
            <w:vAlign w:val="center"/>
          </w:tcPr>
          <w:p>
            <w:pPr>
              <w:spacing w:line="26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3" w:hRule="atLeast"/>
          <w:jc w:val="center"/>
        </w:trPr>
        <w:tc>
          <w:tcPr>
            <w:tcW w:w="2060" w:type="dxa"/>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手机</w:t>
            </w:r>
          </w:p>
        </w:tc>
        <w:tc>
          <w:tcPr>
            <w:tcW w:w="2023" w:type="dxa"/>
            <w:gridSpan w:val="2"/>
            <w:vAlign w:val="center"/>
          </w:tcPr>
          <w:p>
            <w:pPr>
              <w:spacing w:line="260" w:lineRule="exact"/>
              <w:rPr>
                <w:rFonts w:hint="default" w:ascii="Times New Roman" w:hAnsi="Times New Roman" w:cs="Times New Roman" w:eastAsiaTheme="minorEastAsia"/>
                <w:sz w:val="21"/>
                <w:szCs w:val="21"/>
              </w:rPr>
            </w:pPr>
          </w:p>
        </w:tc>
        <w:tc>
          <w:tcPr>
            <w:tcW w:w="2060"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邮编</w:t>
            </w:r>
          </w:p>
        </w:tc>
        <w:tc>
          <w:tcPr>
            <w:tcW w:w="2641" w:type="dxa"/>
            <w:gridSpan w:val="2"/>
            <w:vAlign w:val="center"/>
          </w:tcPr>
          <w:p>
            <w:pPr>
              <w:spacing w:line="26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3" w:hRule="atLeast"/>
          <w:jc w:val="center"/>
        </w:trPr>
        <w:tc>
          <w:tcPr>
            <w:tcW w:w="2060" w:type="dxa"/>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E-mail</w:t>
            </w:r>
          </w:p>
        </w:tc>
        <w:tc>
          <w:tcPr>
            <w:tcW w:w="2023" w:type="dxa"/>
            <w:gridSpan w:val="2"/>
            <w:vAlign w:val="center"/>
          </w:tcPr>
          <w:p>
            <w:pPr>
              <w:spacing w:line="260" w:lineRule="exact"/>
              <w:rPr>
                <w:rFonts w:hint="default" w:ascii="Times New Roman" w:hAnsi="Times New Roman" w:cs="Times New Roman" w:eastAsiaTheme="minorEastAsia"/>
                <w:sz w:val="21"/>
                <w:szCs w:val="21"/>
              </w:rPr>
            </w:pPr>
          </w:p>
        </w:tc>
        <w:tc>
          <w:tcPr>
            <w:tcW w:w="2060" w:type="dxa"/>
            <w:gridSpan w:val="2"/>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传 真</w:t>
            </w:r>
          </w:p>
        </w:tc>
        <w:tc>
          <w:tcPr>
            <w:tcW w:w="2641" w:type="dxa"/>
            <w:gridSpan w:val="2"/>
            <w:vAlign w:val="center"/>
          </w:tcPr>
          <w:p>
            <w:pPr>
              <w:spacing w:line="26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82" w:hRule="atLeast"/>
          <w:jc w:val="center"/>
        </w:trPr>
        <w:tc>
          <w:tcPr>
            <w:tcW w:w="2060" w:type="dxa"/>
            <w:vAlign w:val="center"/>
          </w:tcPr>
          <w:p>
            <w:pPr>
              <w:spacing w:line="26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通信地址</w:t>
            </w:r>
          </w:p>
        </w:tc>
        <w:tc>
          <w:tcPr>
            <w:tcW w:w="6724" w:type="dxa"/>
            <w:gridSpan w:val="6"/>
            <w:vAlign w:val="center"/>
          </w:tcPr>
          <w:p>
            <w:pPr>
              <w:spacing w:line="260" w:lineRule="exact"/>
              <w:jc w:val="center"/>
              <w:rPr>
                <w:rFonts w:hint="default" w:ascii="Times New Roman" w:hAnsi="Times New Roman" w:cs="Times New Roman" w:eastAsiaTheme="minorEastAsia"/>
                <w:sz w:val="21"/>
                <w:szCs w:val="21"/>
              </w:rPr>
            </w:pPr>
          </w:p>
        </w:tc>
      </w:tr>
    </w:tbl>
    <w:p>
      <w:pPr>
        <w:rPr>
          <w:rFonts w:ascii="Times New Roman" w:hAnsi="Times New Roman" w:eastAsia="黑体"/>
        </w:rPr>
      </w:pPr>
      <w:r>
        <w:rPr>
          <w:rFonts w:hint="default" w:ascii="Times New Roman" w:hAnsi="Times New Roman" w:eastAsia="黑体"/>
        </w:rPr>
        <w:t>附件3</w:t>
      </w:r>
    </w:p>
    <w:p>
      <w:pPr>
        <w:spacing w:line="600" w:lineRule="exact"/>
        <w:jc w:val="center"/>
        <w:rPr>
          <w:rFonts w:hint="default" w:ascii="Times New Roman" w:eastAsia="方正小标宋简体"/>
          <w:sz w:val="44"/>
          <w:szCs w:val="44"/>
        </w:rPr>
      </w:pPr>
      <w:r>
        <w:rPr>
          <w:rFonts w:hint="default" w:ascii="Times New Roman" w:eastAsia="方正小标宋简体"/>
          <w:sz w:val="44"/>
          <w:szCs w:val="44"/>
        </w:rPr>
        <w:t>产业低碳协同试点示范项目申报表</w:t>
      </w:r>
    </w:p>
    <w:tbl>
      <w:tblPr>
        <w:tblStyle w:val="14"/>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55"/>
        <w:gridCol w:w="922"/>
        <w:gridCol w:w="1095"/>
        <w:gridCol w:w="501"/>
        <w:gridCol w:w="1554"/>
        <w:gridCol w:w="732"/>
        <w:gridCol w:w="22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产业联合体企业名称</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主要法人姓名</w:t>
            </w:r>
          </w:p>
        </w:tc>
        <w:tc>
          <w:tcPr>
            <w:tcW w:w="1596" w:type="dxa"/>
            <w:gridSpan w:val="2"/>
            <w:vAlign w:val="center"/>
          </w:tcPr>
          <w:p>
            <w:pPr>
              <w:spacing w:line="320" w:lineRule="exact"/>
              <w:jc w:val="center"/>
              <w:rPr>
                <w:rFonts w:hint="default" w:ascii="Times New Roman" w:hAnsi="Times New Roman" w:cs="Times New Roman" w:eastAsiaTheme="minorEastAsia"/>
                <w:sz w:val="21"/>
                <w:szCs w:val="21"/>
              </w:rPr>
            </w:pPr>
          </w:p>
        </w:tc>
        <w:tc>
          <w:tcPr>
            <w:tcW w:w="2286"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214" w:type="dxa"/>
            <w:gridSpan w:val="2"/>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公司地址</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注册资本</w:t>
            </w:r>
          </w:p>
        </w:tc>
        <w:tc>
          <w:tcPr>
            <w:tcW w:w="1596" w:type="dxa"/>
            <w:gridSpan w:val="2"/>
            <w:vAlign w:val="center"/>
          </w:tcPr>
          <w:p>
            <w:pPr>
              <w:spacing w:line="320" w:lineRule="exact"/>
              <w:jc w:val="center"/>
              <w:rPr>
                <w:rFonts w:hint="default" w:ascii="Times New Roman" w:hAnsi="Times New Roman" w:cs="Times New Roman" w:eastAsiaTheme="minorEastAsia"/>
                <w:sz w:val="21"/>
                <w:szCs w:val="21"/>
              </w:rPr>
            </w:pPr>
          </w:p>
        </w:tc>
        <w:tc>
          <w:tcPr>
            <w:tcW w:w="2286"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行业代码</w:t>
            </w:r>
          </w:p>
        </w:tc>
        <w:tc>
          <w:tcPr>
            <w:tcW w:w="2214" w:type="dxa"/>
            <w:gridSpan w:val="2"/>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产业低碳协同项目名称</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项目类别</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□零碳技术   □减碳技术    □储碳技术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所属领域</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项目建设规模</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项目建设条件</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项目建设必要手续</w:t>
            </w:r>
          </w:p>
        </w:tc>
        <w:tc>
          <w:tcPr>
            <w:tcW w:w="6096" w:type="dxa"/>
            <w:gridSpan w:val="6"/>
            <w:vAlign w:val="center"/>
          </w:tcPr>
          <w:p>
            <w:pPr>
              <w:spacing w:line="32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发展改革部门立项文件，生态环境部门环评意见，国土部部门土地属性意见，应急管部门安全生产意见，消防主管部门的消防意见，规划部门规划意见等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主要建设或改造内容</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主要设备</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项目投资额（万元）</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项目建设期（月或年）</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项目可形成的年经济</w:t>
            </w:r>
          </w:p>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效益（万元）</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项目投资回收期（月或年）</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1"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项目碳减排单位成本</w:t>
            </w:r>
          </w:p>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（元／tCO2）</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0"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项目的环境及社会效益</w:t>
            </w:r>
          </w:p>
        </w:tc>
        <w:tc>
          <w:tcPr>
            <w:tcW w:w="6096"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874" w:hRule="atLeast"/>
          <w:jc w:val="center"/>
        </w:trPr>
        <w:tc>
          <w:tcPr>
            <w:tcW w:w="2977"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材料真实性承诺</w:t>
            </w:r>
          </w:p>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（盖章）</w:t>
            </w:r>
          </w:p>
        </w:tc>
        <w:tc>
          <w:tcPr>
            <w:tcW w:w="6090" w:type="dxa"/>
            <w:gridSpan w:val="5"/>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67" w:hRule="atLeast"/>
          <w:jc w:val="center"/>
        </w:trPr>
        <w:tc>
          <w:tcPr>
            <w:tcW w:w="9067" w:type="dxa"/>
            <w:gridSpan w:val="7"/>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申报单位联系人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67" w:hRule="atLeast"/>
          <w:jc w:val="center"/>
        </w:trPr>
        <w:tc>
          <w:tcPr>
            <w:tcW w:w="2055" w:type="dxa"/>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申报</w:t>
            </w:r>
            <w:r>
              <w:rPr>
                <w:rFonts w:hint="default" w:ascii="Times New Roman" w:hAnsi="Times New Roman" w:cs="Times New Roman" w:eastAsiaTheme="minorEastAsia"/>
                <w:sz w:val="21"/>
                <w:szCs w:val="21"/>
              </w:rPr>
              <w:t>单位名称</w:t>
            </w:r>
          </w:p>
        </w:tc>
        <w:tc>
          <w:tcPr>
            <w:tcW w:w="7012" w:type="dxa"/>
            <w:gridSpan w:val="6"/>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67" w:hRule="atLeast"/>
          <w:jc w:val="center"/>
        </w:trPr>
        <w:tc>
          <w:tcPr>
            <w:tcW w:w="2055" w:type="dxa"/>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联系人</w:t>
            </w:r>
            <w:r>
              <w:rPr>
                <w:rFonts w:hint="default" w:ascii="Times New Roman" w:hAnsi="Times New Roman" w:cs="Times New Roman" w:eastAsiaTheme="minorEastAsia"/>
                <w:sz w:val="21"/>
                <w:szCs w:val="21"/>
              </w:rPr>
              <w:t>姓名</w:t>
            </w:r>
          </w:p>
        </w:tc>
        <w:tc>
          <w:tcPr>
            <w:tcW w:w="2017" w:type="dxa"/>
            <w:gridSpan w:val="2"/>
            <w:vAlign w:val="center"/>
          </w:tcPr>
          <w:p>
            <w:pPr>
              <w:spacing w:line="320" w:lineRule="exact"/>
              <w:jc w:val="center"/>
              <w:rPr>
                <w:rFonts w:hint="default" w:ascii="Times New Roman" w:hAnsi="Times New Roman" w:cs="Times New Roman" w:eastAsiaTheme="minorEastAsia"/>
                <w:sz w:val="21"/>
                <w:szCs w:val="21"/>
              </w:rPr>
            </w:pPr>
          </w:p>
        </w:tc>
        <w:tc>
          <w:tcPr>
            <w:tcW w:w="2055"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940" w:type="dxa"/>
            <w:gridSpan w:val="2"/>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67" w:hRule="atLeast"/>
          <w:jc w:val="center"/>
        </w:trPr>
        <w:tc>
          <w:tcPr>
            <w:tcW w:w="2055" w:type="dxa"/>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手机</w:t>
            </w:r>
          </w:p>
        </w:tc>
        <w:tc>
          <w:tcPr>
            <w:tcW w:w="2017" w:type="dxa"/>
            <w:gridSpan w:val="2"/>
            <w:vAlign w:val="center"/>
          </w:tcPr>
          <w:p>
            <w:pPr>
              <w:spacing w:line="320" w:lineRule="exact"/>
              <w:jc w:val="center"/>
              <w:rPr>
                <w:rFonts w:hint="default" w:ascii="Times New Roman" w:hAnsi="Times New Roman" w:cs="Times New Roman" w:eastAsiaTheme="minorEastAsia"/>
                <w:sz w:val="21"/>
                <w:szCs w:val="21"/>
              </w:rPr>
            </w:pPr>
          </w:p>
        </w:tc>
        <w:tc>
          <w:tcPr>
            <w:tcW w:w="2055"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邮编</w:t>
            </w:r>
          </w:p>
        </w:tc>
        <w:tc>
          <w:tcPr>
            <w:tcW w:w="2940" w:type="dxa"/>
            <w:gridSpan w:val="2"/>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04" w:hRule="atLeast"/>
          <w:jc w:val="center"/>
        </w:trPr>
        <w:tc>
          <w:tcPr>
            <w:tcW w:w="2055" w:type="dxa"/>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E-mail</w:t>
            </w:r>
          </w:p>
        </w:tc>
        <w:tc>
          <w:tcPr>
            <w:tcW w:w="2017" w:type="dxa"/>
            <w:gridSpan w:val="2"/>
            <w:vAlign w:val="center"/>
          </w:tcPr>
          <w:p>
            <w:pPr>
              <w:spacing w:line="320" w:lineRule="exact"/>
              <w:jc w:val="center"/>
              <w:rPr>
                <w:rFonts w:hint="default" w:ascii="Times New Roman" w:hAnsi="Times New Roman" w:cs="Times New Roman" w:eastAsiaTheme="minorEastAsia"/>
                <w:sz w:val="21"/>
                <w:szCs w:val="21"/>
              </w:rPr>
            </w:pPr>
          </w:p>
        </w:tc>
        <w:tc>
          <w:tcPr>
            <w:tcW w:w="2055" w:type="dxa"/>
            <w:gridSpan w:val="2"/>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传 真</w:t>
            </w:r>
          </w:p>
        </w:tc>
        <w:tc>
          <w:tcPr>
            <w:tcW w:w="2940" w:type="dxa"/>
            <w:gridSpan w:val="2"/>
            <w:vAlign w:val="center"/>
          </w:tcPr>
          <w:p>
            <w:pPr>
              <w:spacing w:line="32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6" w:type="dxa"/>
          <w:trHeight w:val="425" w:hRule="atLeast"/>
          <w:jc w:val="center"/>
        </w:trPr>
        <w:tc>
          <w:tcPr>
            <w:tcW w:w="2055" w:type="dxa"/>
            <w:vAlign w:val="center"/>
          </w:tcPr>
          <w:p>
            <w:pPr>
              <w:spacing w:line="32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通信地址</w:t>
            </w:r>
          </w:p>
        </w:tc>
        <w:tc>
          <w:tcPr>
            <w:tcW w:w="7012" w:type="dxa"/>
            <w:gridSpan w:val="6"/>
            <w:vAlign w:val="center"/>
          </w:tcPr>
          <w:p>
            <w:pPr>
              <w:spacing w:line="320" w:lineRule="exact"/>
              <w:jc w:val="center"/>
              <w:rPr>
                <w:rFonts w:hint="default" w:ascii="Times New Roman" w:hAnsi="Times New Roman" w:cs="Times New Roman" w:eastAsiaTheme="minorEastAsia"/>
                <w:sz w:val="21"/>
                <w:szCs w:val="21"/>
              </w:rPr>
            </w:pPr>
          </w:p>
        </w:tc>
      </w:tr>
    </w:tbl>
    <w:p>
      <w:pPr>
        <w:rPr>
          <w:rFonts w:ascii="Times New Roman" w:hAnsi="Times New Roman" w:eastAsia="黑体"/>
        </w:rPr>
      </w:pPr>
      <w:r>
        <w:rPr>
          <w:rFonts w:hint="default" w:ascii="Times New Roman" w:hAnsi="Times New Roman" w:eastAsia="黑体"/>
        </w:rPr>
        <w:t>附件4</w:t>
      </w:r>
    </w:p>
    <w:p>
      <w:pPr>
        <w:spacing w:line="60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工业资源综合利用试点示范项目申报表</w:t>
      </w:r>
    </w:p>
    <w:tbl>
      <w:tblPr>
        <w:tblStyle w:val="14"/>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5"/>
        <w:gridCol w:w="2199"/>
        <w:gridCol w:w="2211"/>
        <w:gridCol w:w="120"/>
        <w:gridCol w:w="1074"/>
        <w:gridCol w:w="79"/>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11" w:hRule="atLeast"/>
          <w:jc w:val="center"/>
        </w:trPr>
        <w:tc>
          <w:tcPr>
            <w:tcW w:w="865"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位</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情</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况</w:t>
            </w: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申报单位名称</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74"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通讯地址及邮编</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23"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单位负责人</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45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31"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年营业收入（上年度）</w:t>
            </w:r>
          </w:p>
        </w:tc>
        <w:tc>
          <w:tcPr>
            <w:tcW w:w="221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从业人数</w:t>
            </w:r>
          </w:p>
        </w:tc>
        <w:tc>
          <w:tcPr>
            <w:tcW w:w="245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59" w:hRule="atLeast"/>
          <w:jc w:val="center"/>
        </w:trPr>
        <w:tc>
          <w:tcPr>
            <w:tcW w:w="865" w:type="dxa"/>
            <w:vMerge w:val="continue"/>
            <w:tcBorders>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主营业务</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7" w:hRule="atLeast"/>
          <w:jc w:val="center"/>
        </w:trPr>
        <w:tc>
          <w:tcPr>
            <w:tcW w:w="865"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目</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设</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情</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况</w:t>
            </w: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项目名称</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（与立项名称一致）</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5"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综合利用</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工业副产品类别</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退役风电机组及叶片、光伏组件、新能源汽车废旧动力电池、冶炼废渣、脱硫石膏、结晶杂盐、金属镁渣、电石渣、气化渣、尾矿等新型工业固废和大宗工业固废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5"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项目联系人</w:t>
            </w:r>
          </w:p>
        </w:tc>
        <w:tc>
          <w:tcPr>
            <w:tcW w:w="2331"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联系电话</w:t>
            </w:r>
          </w:p>
        </w:tc>
        <w:tc>
          <w:tcPr>
            <w:tcW w:w="23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5"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项目建设必要手续</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发展改革部门立项文件，生态环境部门环评意见，国土部部门土地属性意见，应急管部门安全生产意见，消防主管部门的消防意见，规划部门规划意见等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51"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项目所在地</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（需明确到区县）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4"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起止年限</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9"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主要建设内容</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（需与项目立项文件一致）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31"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主要工艺路线</w:t>
            </w:r>
          </w:p>
        </w:tc>
        <w:tc>
          <w:tcPr>
            <w:tcW w:w="5862"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（用文字说明主要工艺流程，说明各主要环节具体做法及效</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果；若放图示，在图下需详细说明图示流程细节，限500字）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49" w:hRule="atLeast"/>
          <w:jc w:val="center"/>
        </w:trPr>
        <w:tc>
          <w:tcPr>
            <w:tcW w:w="865" w:type="dxa"/>
            <w:vMerge w:val="continue"/>
            <w:tcBorders>
              <w:left w:val="single" w:color="auto" w:sz="4" w:space="0"/>
              <w:right w:val="single" w:color="auto" w:sz="4" w:space="0"/>
            </w:tcBorders>
            <w:vAlign w:val="center"/>
          </w:tcPr>
          <w:p>
            <w:pPr>
              <w:spacing w:line="340" w:lineRule="exact"/>
              <w:jc w:val="center"/>
              <w:rPr>
                <w:rFonts w:hint="default" w:ascii="Times New Roman" w:hAnsi="Times New Roman" w:cs="Times New Roman" w:eastAsiaTheme="minorEastAsia"/>
                <w:sz w:val="21"/>
                <w:szCs w:val="21"/>
              </w:rPr>
            </w:pPr>
          </w:p>
        </w:tc>
        <w:tc>
          <w:tcPr>
            <w:tcW w:w="2199" w:type="dxa"/>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项目示范性说明</w:t>
            </w:r>
          </w:p>
        </w:tc>
        <w:tc>
          <w:tcPr>
            <w:tcW w:w="5862" w:type="dxa"/>
            <w:gridSpan w:val="5"/>
            <w:tcBorders>
              <w:top w:val="single" w:color="auto" w:sz="4" w:space="0"/>
              <w:left w:val="single" w:color="auto" w:sz="4" w:space="0"/>
              <w:right w:val="single" w:color="auto" w:sz="4" w:space="0"/>
            </w:tcBorders>
            <w:vAlign w:val="center"/>
          </w:tcPr>
          <w:p>
            <w:pPr>
              <w:spacing w:line="28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835" w:hRule="atLeast"/>
          <w:jc w:val="center"/>
        </w:trPr>
        <w:tc>
          <w:tcPr>
            <w:tcW w:w="8926"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cs="Times New Roman" w:eastAsiaTheme="minorEastAsia"/>
                <w:sz w:val="21"/>
                <w:szCs w:val="21"/>
              </w:rPr>
            </w:pPr>
          </w:p>
          <w:p>
            <w:pPr>
              <w:spacing w:line="3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材料真实性承诺：</w:t>
            </w:r>
          </w:p>
          <w:p>
            <w:pPr>
              <w:spacing w:line="3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我单位郑重承诺：本次申报工业资源综合利用试点示范项目所提交的相关数据和信息均真实、有效，愿接受并积极配合主管部门的监督抽查和核验。如有违反，愿承担由此产生的相应责任。</w:t>
            </w:r>
          </w:p>
          <w:p>
            <w:pPr>
              <w:spacing w:line="340" w:lineRule="exact"/>
              <w:rPr>
                <w:rFonts w:hint="default" w:ascii="Times New Roman" w:hAnsi="Times New Roman" w:cs="Times New Roman" w:eastAsiaTheme="minorEastAsia"/>
                <w:sz w:val="21"/>
                <w:szCs w:val="21"/>
              </w:rPr>
            </w:pPr>
          </w:p>
          <w:p>
            <w:pPr>
              <w:spacing w:line="340" w:lineRule="exact"/>
              <w:rPr>
                <w:rFonts w:hint="default" w:ascii="Times New Roman" w:hAnsi="Times New Roman" w:cs="Times New Roman" w:eastAsiaTheme="minorEastAsia"/>
                <w:sz w:val="21"/>
                <w:szCs w:val="21"/>
              </w:rPr>
            </w:pPr>
          </w:p>
          <w:p>
            <w:pPr>
              <w:spacing w:line="340" w:lineRule="exact"/>
              <w:ind w:firstLine="4120" w:firstLineChars="20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法人或单位负责人签字：</w:t>
            </w:r>
          </w:p>
          <w:p>
            <w:pPr>
              <w:spacing w:line="340" w:lineRule="exact"/>
              <w:ind w:firstLine="5356" w:firstLineChars="26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（公章）</w:t>
            </w:r>
          </w:p>
          <w:p>
            <w:pPr>
              <w:spacing w:line="340" w:lineRule="exact"/>
              <w:ind w:firstLine="5665" w:firstLineChars="27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日期：</w:t>
            </w:r>
          </w:p>
        </w:tc>
      </w:tr>
    </w:tbl>
    <w:p>
      <w:pPr>
        <w:ind w:firstLine="480"/>
        <w:rPr>
          <w:rFonts w:ascii="Times New Roman" w:eastAsia="仿宋_GB2312"/>
          <w:sz w:val="24"/>
        </w:rPr>
      </w:pPr>
      <w:r>
        <w:rPr>
          <w:rFonts w:hint="default" w:ascii="Times New Roman" w:eastAsia="仿宋_GB2312"/>
          <w:sz w:val="24"/>
          <w:szCs w:val="24"/>
        </w:rPr>
        <w:t>注：项目建设必要手续需作为附件提供</w:t>
      </w:r>
    </w:p>
    <w:p>
      <w:pPr>
        <w:rPr>
          <w:rFonts w:ascii="Times New Roman" w:hAnsi="Times New Roman" w:eastAsia="黑体"/>
        </w:rPr>
      </w:pPr>
      <w:r>
        <w:rPr>
          <w:rFonts w:hint="default" w:ascii="Times New Roman" w:hAnsi="Times New Roman" w:eastAsia="黑体"/>
        </w:rPr>
        <w:t>附件5</w:t>
      </w:r>
    </w:p>
    <w:p>
      <w:pPr>
        <w:spacing w:line="560" w:lineRule="atLeast"/>
        <w:jc w:val="left"/>
        <w:rPr>
          <w:rFonts w:ascii="Times New Roman" w:hAnsi="Times New Roman" w:eastAsia="仿宋_GB2312" w:cs="Times New Roman"/>
        </w:rPr>
      </w:pPr>
    </w:p>
    <w:p>
      <w:pPr>
        <w:spacing w:line="560" w:lineRule="atLeast"/>
        <w:jc w:val="left"/>
        <w:rPr>
          <w:rFonts w:ascii="Times New Roman" w:hAnsi="Times New Roman" w:eastAsia="仿宋_GB2312" w:cs="Times New Roman"/>
        </w:rPr>
      </w:pPr>
    </w:p>
    <w:p>
      <w:pPr>
        <w:spacing w:line="600" w:lineRule="exact"/>
        <w:ind w:firstLine="442"/>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工业绿色微电网试点示范项目</w:t>
      </w:r>
    </w:p>
    <w:p>
      <w:pPr>
        <w:spacing w:line="600" w:lineRule="exact"/>
        <w:ind w:firstLine="442"/>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申报书</w:t>
      </w: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jc w:val="left"/>
        <w:rPr>
          <w:rFonts w:ascii="Times New Roman" w:hAnsi="Times New Roman"/>
          <w:color w:val="000000"/>
          <w:sz w:val="34"/>
        </w:rPr>
      </w:pPr>
    </w:p>
    <w:p>
      <w:pPr>
        <w:spacing w:line="580" w:lineRule="exact"/>
        <w:ind w:firstLine="1480" w:firstLineChars="500"/>
        <w:jc w:val="left"/>
        <w:rPr>
          <w:rFonts w:eastAsia="黑体"/>
          <w:sz w:val="30"/>
          <w:szCs w:val="30"/>
          <w:u w:val="single"/>
        </w:rPr>
      </w:pPr>
      <w:r>
        <w:rPr>
          <w:rFonts w:eastAsia="黑体"/>
          <w:color w:val="000000"/>
          <w:sz w:val="30"/>
          <w:szCs w:val="30"/>
        </w:rPr>
        <w:t xml:space="preserve">场 景 名 称     </w:t>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 xml:space="preserve">    </w:t>
      </w:r>
      <w:r>
        <w:rPr>
          <w:rFonts w:eastAsia="黑体"/>
          <w:color w:val="000000"/>
          <w:sz w:val="30"/>
          <w:szCs w:val="30"/>
          <w:u w:val="single"/>
        </w:rPr>
        <w:tab/>
      </w:r>
      <w:r>
        <w:rPr>
          <w:rFonts w:eastAsia="黑体"/>
          <w:color w:val="000000"/>
          <w:sz w:val="30"/>
          <w:szCs w:val="30"/>
        </w:rPr>
        <w:t xml:space="preserve">  </w:t>
      </w:r>
    </w:p>
    <w:p>
      <w:pPr>
        <w:spacing w:line="520" w:lineRule="exact"/>
        <w:ind w:firstLine="1480" w:firstLineChars="500"/>
        <w:rPr>
          <w:rFonts w:eastAsia="黑体"/>
          <w:sz w:val="30"/>
          <w:szCs w:val="30"/>
        </w:rPr>
      </w:pPr>
      <w:r>
        <w:rPr>
          <w:rFonts w:eastAsia="黑体"/>
          <w:color w:val="000000"/>
          <w:sz w:val="30"/>
          <w:szCs w:val="30"/>
        </w:rPr>
        <w:t>申报主体（盖章）</w:t>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p>
    <w:p>
      <w:pPr>
        <w:spacing w:line="520" w:lineRule="exact"/>
        <w:ind w:firstLine="1480" w:firstLineChars="500"/>
        <w:jc w:val="left"/>
        <w:rPr>
          <w:rFonts w:eastAsia="黑体"/>
          <w:sz w:val="30"/>
          <w:szCs w:val="30"/>
        </w:rPr>
      </w:pPr>
      <w:r>
        <w:rPr>
          <w:rFonts w:eastAsia="黑体"/>
          <w:color w:val="000000"/>
          <w:sz w:val="30"/>
          <w:szCs w:val="30"/>
        </w:rPr>
        <w:t xml:space="preserve">联系人及职务    </w:t>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p>
    <w:p>
      <w:pPr>
        <w:spacing w:line="520" w:lineRule="exact"/>
        <w:ind w:firstLine="1480" w:firstLineChars="500"/>
        <w:rPr>
          <w:rFonts w:eastAsia="黑体"/>
          <w:sz w:val="30"/>
          <w:szCs w:val="30"/>
        </w:rPr>
      </w:pPr>
      <w:r>
        <w:rPr>
          <w:rFonts w:eastAsia="黑体"/>
          <w:color w:val="000000"/>
          <w:sz w:val="30"/>
          <w:szCs w:val="30"/>
        </w:rPr>
        <w:t xml:space="preserve">联 系 方 式     </w:t>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p>
    <w:p>
      <w:pPr>
        <w:spacing w:line="560" w:lineRule="exact"/>
        <w:ind w:firstLine="1480" w:firstLineChars="500"/>
        <w:rPr>
          <w:rFonts w:ascii="Times New Roman" w:hAnsi="Times New Roman" w:eastAsia="方正小标宋_GBK" w:cs="Times New Roman"/>
          <w:sz w:val="30"/>
          <w:szCs w:val="30"/>
        </w:rPr>
        <w:sectPr>
          <w:footerReference r:id="rId4" w:type="first"/>
          <w:footerReference r:id="rId3" w:type="default"/>
          <w:pgSz w:w="11907" w:h="16840"/>
          <w:pgMar w:top="2098" w:right="1474" w:bottom="1984" w:left="1588" w:header="851" w:footer="1587" w:gutter="0"/>
          <w:pgNumType w:fmt="numberInDash" w:start="3"/>
          <w:cols w:space="0" w:num="1"/>
          <w:titlePg/>
          <w:rtlGutter w:val="0"/>
          <w:docGrid w:type="linesAndChars" w:linePitch="579" w:charSpace="-842"/>
        </w:sectPr>
      </w:pPr>
      <w:r>
        <w:rPr>
          <w:rFonts w:eastAsia="黑体"/>
          <w:color w:val="000000"/>
          <w:sz w:val="30"/>
          <w:szCs w:val="30"/>
        </w:rPr>
        <w:t xml:space="preserve">填 报 日 期     </w:t>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ab/>
      </w:r>
      <w:r>
        <w:rPr>
          <w:rFonts w:eastAsia="黑体"/>
          <w:color w:val="000000"/>
          <w:sz w:val="30"/>
          <w:szCs w:val="30"/>
          <w:u w:val="single"/>
        </w:rPr>
        <w:t xml:space="preserve">    </w:t>
      </w:r>
      <w:r>
        <w:rPr>
          <w:rFonts w:eastAsia="黑体"/>
          <w:color w:val="000000"/>
          <w:sz w:val="30"/>
          <w:szCs w:val="30"/>
          <w:u w:val="single"/>
        </w:rPr>
        <w:tab/>
      </w:r>
      <w:r>
        <w:rPr>
          <w:rFonts w:hint="default" w:ascii="Times New Roman" w:hAnsi="Times New Roman" w:eastAsia="方正小标宋_GBK" w:cs="Times New Roman"/>
          <w:sz w:val="30"/>
          <w:szCs w:val="30"/>
        </w:rPr>
        <w:pict>
          <v:shape id="文本框 11" o:spid="_x0000_s1034" o:spt="202" type="#_x0000_t202" style="position:absolute;left:0pt;margin-left:297pt;margin-top:700pt;height:13pt;width:57pt;mso-position-horizontal-relative:page;z-index:251663360;mso-width-relative:page;mso-height-relative:page;" filled="f" stroked="f" coordsize="21600,21600" o:gfxdata="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A9MBtoAAAANAQAADwAA&#10;AAAAAAABACAAAAAiAAAAZHJzL2Rvd25yZXYueG1sUEsBAhQAFAAAAAgAh07iQAKHhDnbAQAAhQMA&#10;AA4AAAAAAAAAAQAgAAAAKQEAAGRycy9lMm9Eb2MueG1sUEsFBgAAAAAGAAYAWQEAAHYFAAAAAA==&#10;">
            <v:path/>
            <v:fill on="f" focussize="0,0"/>
            <v:stroke on="f" weight="0.5pt"/>
            <v:imagedata o:title=""/>
            <o:lock v:ext="edit" aspectratio="f"/>
            <v:textbox inset="2pt,0mm,2pt,0mm">
              <w:txbxContent>
                <w:p>
                  <w:pPr>
                    <w:spacing w:line="340" w:lineRule="exact"/>
                    <w:jc w:val="center"/>
                  </w:pPr>
                  <w:r>
                    <w:rPr>
                      <w:rFonts w:hint="eastAsia" w:ascii="Arial" w:hAnsi="Arial" w:eastAsia="Arial"/>
                      <w:color w:val="000000"/>
                      <w:sz w:val="16"/>
                    </w:rPr>
                    <w:t>1</w:t>
                  </w:r>
                </w:p>
              </w:txbxContent>
            </v:textbox>
          </v:shape>
        </w:pict>
      </w:r>
    </w:p>
    <w:p>
      <w:pPr>
        <w:spacing w:after="20"/>
        <w:jc w:val="center"/>
        <w:rPr>
          <w:rFonts w:hint="default" w:ascii="Times New Roman" w:hAnsi="Times New Roman" w:eastAsia="黑体"/>
          <w:bCs/>
          <w:color w:val="000000"/>
          <w:sz w:val="36"/>
          <w:szCs w:val="36"/>
        </w:rPr>
      </w:pPr>
    </w:p>
    <w:p>
      <w:pPr>
        <w:spacing w:after="20"/>
        <w:jc w:val="center"/>
        <w:rPr>
          <w:rFonts w:ascii="Times New Roman" w:hAnsi="Times New Roman" w:eastAsia="黑体"/>
          <w:bCs/>
          <w:color w:val="000000"/>
          <w:sz w:val="36"/>
          <w:szCs w:val="36"/>
        </w:rPr>
      </w:pPr>
      <w:r>
        <w:rPr>
          <w:rFonts w:hint="default" w:ascii="Times New Roman" w:hAnsi="Times New Roman" w:eastAsia="黑体"/>
          <w:bCs/>
          <w:color w:val="000000"/>
          <w:sz w:val="36"/>
          <w:szCs w:val="36"/>
        </w:rPr>
        <w:t>填报说明</w:t>
      </w:r>
    </w:p>
    <w:p>
      <w:pPr>
        <w:spacing w:after="20"/>
        <w:jc w:val="center"/>
        <w:rPr>
          <w:rFonts w:hint="eastAsia"/>
          <w:b/>
          <w:bCs/>
          <w:sz w:val="44"/>
          <w:szCs w:val="44"/>
        </w:rPr>
      </w:pPr>
    </w:p>
    <w:p>
      <w:pPr>
        <w:spacing w:line="600" w:lineRule="exact"/>
        <w:ind w:firstLine="640" w:firstLineChars="200"/>
        <w:rPr>
          <w:rFonts w:eastAsia="仿宋_GB2312"/>
        </w:rPr>
      </w:pPr>
      <w:r>
        <w:rPr>
          <w:rFonts w:eastAsia="仿宋_GB2312"/>
        </w:rPr>
        <w:t>为规范工业绿色微电网试点示范</w:t>
      </w:r>
      <w:r>
        <w:rPr>
          <w:rFonts w:hint="eastAsia"/>
          <w:lang w:val="en-US" w:eastAsia="zh-CN"/>
        </w:rPr>
        <w:t>项目</w:t>
      </w:r>
      <w:r>
        <w:rPr>
          <w:rFonts w:eastAsia="仿宋_GB2312"/>
        </w:rPr>
        <w:t>申报工作，请申报主体仔细阅读通知及有关说明，严格按照格式要求，如实填写各部分内容。</w:t>
      </w:r>
    </w:p>
    <w:p>
      <w:pPr>
        <w:spacing w:line="600" w:lineRule="exact"/>
        <w:ind w:firstLine="640" w:firstLineChars="200"/>
        <w:rPr>
          <w:rFonts w:eastAsia="仿宋_GB2312"/>
        </w:rPr>
      </w:pPr>
      <w:r>
        <w:rPr>
          <w:rFonts w:eastAsia="仿宋_GB2312"/>
        </w:rPr>
        <w:t>1．申报书中基本信息表格请按照要求填写完整，如果没有可填“无”。</w:t>
      </w:r>
    </w:p>
    <w:p>
      <w:pPr>
        <w:spacing w:line="600" w:lineRule="exact"/>
        <w:ind w:firstLine="640" w:firstLineChars="200"/>
        <w:rPr>
          <w:rFonts w:eastAsia="仿宋_GB2312"/>
        </w:rPr>
      </w:pPr>
      <w:r>
        <w:rPr>
          <w:rFonts w:eastAsia="仿宋_GB2312"/>
        </w:rPr>
        <w:t>2．申报书正文内容请按照要求进行阐述，文字表述清晰简洁，建议图文并茂。</w:t>
      </w:r>
    </w:p>
    <w:p>
      <w:pPr>
        <w:spacing w:line="600" w:lineRule="exact"/>
        <w:ind w:firstLine="640" w:firstLineChars="200"/>
        <w:rPr>
          <w:rFonts w:eastAsia="仿宋_GB2312"/>
        </w:rPr>
      </w:pPr>
      <w:r>
        <w:rPr>
          <w:rFonts w:eastAsia="仿宋_GB2312"/>
        </w:rPr>
        <w:t>3．申报主体对全部申报材料的真实性负责，并签署工业绿色微电网典型应用场景与案例申报承诺。</w:t>
      </w:r>
    </w:p>
    <w:p>
      <w:pPr>
        <w:spacing w:line="600" w:lineRule="exact"/>
        <w:ind w:firstLine="640" w:firstLineChars="200"/>
        <w:rPr>
          <w:rFonts w:eastAsia="仿宋_GB2312"/>
        </w:rPr>
      </w:pPr>
      <w:r>
        <w:rPr>
          <w:rFonts w:eastAsia="仿宋_GB2312"/>
        </w:rPr>
        <w:t>4．申报书需按要求签字盖章，并加盖骑缝章，如有缺漏将不予采信，造成不良后果由申报主体自行承担。</w:t>
      </w:r>
    </w:p>
    <w:p>
      <w:pPr>
        <w:spacing w:line="600" w:lineRule="exact"/>
        <w:ind w:firstLine="640" w:firstLineChars="200"/>
        <w:rPr>
          <w:rFonts w:eastAsia="仿宋_GB2312"/>
        </w:rPr>
      </w:pPr>
      <w:r>
        <w:rPr>
          <w:rFonts w:eastAsia="仿宋_GB2312"/>
        </w:rPr>
        <w:t>5．格式说明：请用A4幅面编辑打印，双面印刷并胶装。一级标题3号黑体，二级标题3号楷体加粗，正文字体为3号仿宋体，1.5倍行距。目录页码需与正文一一对应，如有证明材料等附件也需在目录中显示。</w:t>
      </w:r>
    </w:p>
    <w:p>
      <w:pPr>
        <w:spacing w:line="600" w:lineRule="exact"/>
        <w:ind w:firstLine="640" w:firstLineChars="200"/>
        <w:rPr>
          <w:rFonts w:eastAsia="仿宋_GB2312"/>
        </w:rPr>
      </w:pPr>
      <w:r>
        <w:rPr>
          <w:rFonts w:eastAsia="仿宋_GB2312"/>
        </w:rPr>
        <w:t>6．电子版内容格式应与纸质版材料一致，以典型应用场景与案例全称命名，含可编辑Word和盖章版扫描件。</w:t>
      </w:r>
    </w:p>
    <w:p>
      <w:pPr>
        <w:spacing w:line="600" w:lineRule="exact"/>
        <w:ind w:firstLine="640" w:firstLineChars="200"/>
        <w:rPr>
          <w:rFonts w:eastAsia="仿宋_GB2312"/>
        </w:rPr>
      </w:pPr>
    </w:p>
    <w:p>
      <w:pPr>
        <w:spacing w:line="600" w:lineRule="exact"/>
        <w:ind w:firstLine="640" w:firstLineChars="200"/>
        <w:rPr>
          <w:rFonts w:eastAsia="仿宋_GB2312"/>
        </w:rPr>
      </w:pPr>
    </w:p>
    <w:p>
      <w:pPr>
        <w:spacing w:line="600" w:lineRule="exact"/>
        <w:ind w:firstLine="640" w:firstLineChars="200"/>
        <w:rPr>
          <w:rFonts w:eastAsia="仿宋_GB2312"/>
        </w:rPr>
      </w:pPr>
    </w:p>
    <w:p>
      <w:pPr>
        <w:spacing w:after="80" w:line="540" w:lineRule="exact"/>
        <w:ind w:firstLine="320" w:firstLineChars="100"/>
        <w:rPr>
          <w:rFonts w:ascii="Times New Roman" w:hAnsi="Times New Roman" w:eastAsia="黑体"/>
        </w:rPr>
      </w:pPr>
      <w:r>
        <w:rPr>
          <w:rFonts w:hint="default" w:ascii="Times New Roman" w:hAnsi="Times New Roman" w:eastAsia="黑体"/>
          <w:color w:val="000000"/>
        </w:rPr>
        <w:t>一、基本信息</w:t>
      </w:r>
    </w:p>
    <w:tbl>
      <w:tblPr>
        <w:tblStyle w:val="14"/>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91"/>
        <w:gridCol w:w="912"/>
        <w:gridCol w:w="1561"/>
        <w:gridCol w:w="1298"/>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8800" w:type="dxa"/>
            <w:gridSpan w:val="5"/>
            <w:vAlign w:val="center"/>
          </w:tcPr>
          <w:p>
            <w:pPr>
              <w:spacing w:line="330" w:lineRule="exact"/>
              <w:ind w:left="16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名</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称</w:t>
            </w:r>
          </w:p>
        </w:tc>
        <w:tc>
          <w:tcPr>
            <w:tcW w:w="6509" w:type="dxa"/>
            <w:gridSpan w:val="4"/>
            <w:vAlign w:val="center"/>
          </w:tcPr>
          <w:p>
            <w:pPr>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地</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址</w:t>
            </w:r>
          </w:p>
        </w:tc>
        <w:tc>
          <w:tcPr>
            <w:tcW w:w="6509" w:type="dxa"/>
            <w:gridSpan w:val="4"/>
            <w:vAlign w:val="center"/>
          </w:tcPr>
          <w:p>
            <w:pPr>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2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所属类型</w:t>
            </w:r>
          </w:p>
        </w:tc>
        <w:tc>
          <w:tcPr>
            <w:tcW w:w="6509" w:type="dxa"/>
            <w:gridSpan w:val="4"/>
            <w:vAlign w:val="center"/>
          </w:tcPr>
          <w:p>
            <w:pPr>
              <w:spacing w:before="74" w:line="274" w:lineRule="exact"/>
              <w:ind w:left="10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□工业企业</w:t>
            </w:r>
          </w:p>
          <w:p>
            <w:pPr>
              <w:spacing w:line="274" w:lineRule="exact"/>
              <w:ind w:left="10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□工业园区</w:t>
            </w:r>
          </w:p>
          <w:p>
            <w:pPr>
              <w:spacing w:line="248" w:lineRule="exact"/>
              <w:ind w:left="10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□系统解决方案供应商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8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获得称号</w:t>
            </w:r>
          </w:p>
        </w:tc>
        <w:tc>
          <w:tcPr>
            <w:tcW w:w="6509" w:type="dxa"/>
            <w:gridSpan w:val="4"/>
            <w:vAlign w:val="center"/>
          </w:tcPr>
          <w:p>
            <w:pPr>
              <w:spacing w:before="81" w:line="274" w:lineRule="exact"/>
              <w:ind w:left="20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（获得省部级及以上奖励情况，如国家新型工业化</w:t>
            </w:r>
          </w:p>
          <w:p>
            <w:pPr>
              <w:spacing w:line="297" w:lineRule="exact"/>
              <w:ind w:left="8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产业示范基地、绿色工厂、绿色工业园区等）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8800" w:type="dxa"/>
            <w:gridSpan w:val="5"/>
            <w:vAlign w:val="center"/>
          </w:tcPr>
          <w:p>
            <w:pPr>
              <w:spacing w:line="28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工业园区以下信息不填写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3" w:hRule="atLeast"/>
          <w:jc w:val="center"/>
        </w:trPr>
        <w:tc>
          <w:tcPr>
            <w:tcW w:w="2291" w:type="dxa"/>
            <w:vAlign w:val="center"/>
          </w:tcPr>
          <w:p>
            <w:pPr>
              <w:spacing w:line="31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社会信用代码</w:t>
            </w:r>
          </w:p>
        </w:tc>
        <w:tc>
          <w:tcPr>
            <w:tcW w:w="2473" w:type="dxa"/>
            <w:gridSpan w:val="2"/>
            <w:vAlign w:val="center"/>
          </w:tcPr>
          <w:p>
            <w:pPr>
              <w:jc w:val="center"/>
              <w:rPr>
                <w:rFonts w:hint="default" w:ascii="Times New Roman" w:hAnsi="Times New Roman" w:cs="Times New Roman" w:eastAsiaTheme="minorEastAsia"/>
                <w:sz w:val="21"/>
                <w:szCs w:val="21"/>
              </w:rPr>
            </w:pPr>
          </w:p>
        </w:tc>
        <w:tc>
          <w:tcPr>
            <w:tcW w:w="1298" w:type="dxa"/>
            <w:vAlign w:val="center"/>
          </w:tcPr>
          <w:p>
            <w:pPr>
              <w:spacing w:before="48" w:line="321"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成立时间</w:t>
            </w:r>
          </w:p>
        </w:tc>
        <w:tc>
          <w:tcPr>
            <w:tcW w:w="2738" w:type="dxa"/>
            <w:vAlign w:val="center"/>
          </w:tcPr>
          <w:p>
            <w:pPr>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法人代表</w:t>
            </w:r>
          </w:p>
        </w:tc>
        <w:tc>
          <w:tcPr>
            <w:tcW w:w="912" w:type="dxa"/>
            <w:vAlign w:val="center"/>
          </w:tcPr>
          <w:p>
            <w:pPr>
              <w:spacing w:line="330" w:lineRule="exact"/>
              <w:ind w:left="8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姓名</w:t>
            </w:r>
          </w:p>
        </w:tc>
        <w:tc>
          <w:tcPr>
            <w:tcW w:w="1561" w:type="dxa"/>
            <w:vAlign w:val="center"/>
          </w:tcPr>
          <w:p>
            <w:pPr>
              <w:jc w:val="center"/>
              <w:rPr>
                <w:rFonts w:hint="default" w:ascii="Times New Roman" w:hAnsi="Times New Roman" w:cs="Times New Roman" w:eastAsiaTheme="minorEastAsia"/>
                <w:sz w:val="21"/>
                <w:szCs w:val="21"/>
              </w:rPr>
            </w:pPr>
          </w:p>
        </w:tc>
        <w:tc>
          <w:tcPr>
            <w:tcW w:w="1298"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电话</w:t>
            </w:r>
          </w:p>
        </w:tc>
        <w:tc>
          <w:tcPr>
            <w:tcW w:w="2738" w:type="dxa"/>
            <w:vAlign w:val="center"/>
          </w:tcPr>
          <w:p>
            <w:pPr>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4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企业性质</w:t>
            </w:r>
          </w:p>
        </w:tc>
        <w:tc>
          <w:tcPr>
            <w:tcW w:w="6509" w:type="dxa"/>
            <w:gridSpan w:val="4"/>
            <w:vAlign w:val="center"/>
          </w:tcPr>
          <w:p>
            <w:pPr>
              <w:spacing w:before="32" w:line="38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□中央企业</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□地方国企</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□私营企业</w:t>
            </w:r>
          </w:p>
          <w:p>
            <w:pPr>
              <w:spacing w:line="295"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□中外合资</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□外资企业</w:t>
            </w:r>
          </w:p>
          <w:p>
            <w:pPr>
              <w:spacing w:line="415"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80" w:hRule="atLeast"/>
          <w:jc w:val="center"/>
        </w:trPr>
        <w:tc>
          <w:tcPr>
            <w:tcW w:w="2291" w:type="dxa"/>
            <w:vAlign w:val="center"/>
          </w:tcPr>
          <w:p>
            <w:pPr>
              <w:spacing w:before="40"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企业规模</w:t>
            </w:r>
          </w:p>
        </w:tc>
        <w:tc>
          <w:tcPr>
            <w:tcW w:w="6509" w:type="dxa"/>
            <w:gridSpan w:val="4"/>
            <w:vAlign w:val="center"/>
          </w:tcPr>
          <w:p>
            <w:pPr>
              <w:spacing w:before="69" w:line="292"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□大型企业</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□中型企业</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□小型企业</w:t>
            </w:r>
          </w:p>
          <w:p>
            <w:pPr>
              <w:spacing w:line="230" w:lineRule="exact"/>
              <w:ind w:left="8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8800" w:type="dxa"/>
            <w:gridSpan w:val="5"/>
            <w:vAlign w:val="center"/>
          </w:tcPr>
          <w:p>
            <w:pPr>
              <w:spacing w:line="330" w:lineRule="exact"/>
              <w:ind w:left="16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（二）典型应用场景与案例基本信息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0" w:hRule="atLeast"/>
          <w:jc w:val="center"/>
        </w:trPr>
        <w:tc>
          <w:tcPr>
            <w:tcW w:w="2291" w:type="dxa"/>
            <w:vAlign w:val="center"/>
          </w:tcPr>
          <w:p>
            <w:pPr>
              <w:spacing w:line="33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场景名称</w:t>
            </w:r>
          </w:p>
        </w:tc>
        <w:tc>
          <w:tcPr>
            <w:tcW w:w="6509" w:type="dxa"/>
            <w:gridSpan w:val="4"/>
            <w:vAlign w:val="center"/>
          </w:tcPr>
          <w:p>
            <w:pPr>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60" w:hRule="atLeast"/>
          <w:jc w:val="center"/>
        </w:trPr>
        <w:tc>
          <w:tcPr>
            <w:tcW w:w="2291" w:type="dxa"/>
            <w:vAlign w:val="center"/>
          </w:tcPr>
          <w:p>
            <w:pPr>
              <w:spacing w:before="523" w:line="31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应用行业领域</w:t>
            </w:r>
          </w:p>
        </w:tc>
        <w:tc>
          <w:tcPr>
            <w:tcW w:w="6509" w:type="dxa"/>
            <w:gridSpan w:val="4"/>
            <w:vAlign w:val="center"/>
          </w:tcPr>
          <w:p>
            <w:pPr>
              <w:spacing w:before="193" w:line="340" w:lineRule="exact"/>
              <w:ind w:left="80"/>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口工业园区 □钢铁  □有色  □石化  □化工    □建材</w:t>
            </w:r>
          </w:p>
          <w:p>
            <w:pPr>
              <w:spacing w:before="193" w:line="340" w:lineRule="exact"/>
              <w:ind w:left="80"/>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□机械</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 xml:space="preserve">    □轻工  □纺织  □电子  □数据中心 □5G基站</w:t>
            </w:r>
          </w:p>
          <w:p>
            <w:pPr>
              <w:spacing w:before="193" w:line="340" w:lineRule="exact"/>
              <w:ind w:left="8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467" w:hRule="atLeast"/>
          <w:jc w:val="center"/>
        </w:trPr>
        <w:tc>
          <w:tcPr>
            <w:tcW w:w="2291" w:type="dxa"/>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场景简介</w:t>
            </w:r>
          </w:p>
        </w:tc>
        <w:tc>
          <w:tcPr>
            <w:tcW w:w="6509" w:type="dxa"/>
            <w:gridSpan w:val="4"/>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（建设内容、运营模式、创新亮点及显著效益等）</w:t>
            </w:r>
          </w:p>
        </w:tc>
      </w:tr>
    </w:tbl>
    <w:p>
      <w:pPr>
        <w:spacing w:line="1" w:lineRule="exact"/>
        <w:sectPr>
          <w:footerReference r:id="rId5" w:type="default"/>
          <w:pgSz w:w="11920" w:h="16840"/>
          <w:pgMar w:top="1701" w:right="1474" w:bottom="1134" w:left="1587" w:header="850" w:footer="1191" w:gutter="0"/>
          <w:pgNumType w:fmt="numberInDash"/>
          <w:cols w:space="0" w:num="1"/>
          <w:rtlGutter w:val="0"/>
          <w:docGrid w:linePitch="0" w:charSpace="0"/>
        </w:sectPr>
      </w:pPr>
      <w:r>
        <w:pict>
          <v:shape id="文本框 15" o:spid="_x0000_s1035" o:spt="202" type="#_x0000_t202" style="position:absolute;left:0pt;margin-left:286pt;margin-top:706pt;height:13pt;width:54pt;mso-position-horizontal-relative:page;z-index:251664384;mso-width-relative:page;mso-height-relative:page;" filled="f" stroked="f" coordsize="21600,21600" o:gfxdata="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5c3PN2QAAAA0BAAAPAAAA&#10;AAAAAAEAIAAAACIAAABkcnMvZG93bnJldi54bWxQSwECFAAUAAAACACHTuJAnjGbQ9sBAACFAwAA&#10;DgAAAAAAAAABACAAAAAoAQAAZHJzL2Uyb0RvYy54bWxQSwUGAAAAAAYABgBZAQAAdQUAAAAA&#10;">
            <v:path/>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20"/>
                    </w:rPr>
                    <w:t>3</w:t>
                  </w:r>
                </w:p>
              </w:txbxContent>
            </v:textbox>
          </v:shape>
        </w:pict>
      </w:r>
    </w:p>
    <w:tbl>
      <w:tblPr>
        <w:tblStyle w:val="14"/>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95"/>
        <w:gridCol w:w="2083"/>
        <w:gridCol w:w="2114"/>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46" w:hRule="atLeast"/>
          <w:jc w:val="center"/>
        </w:trPr>
        <w:tc>
          <w:tcPr>
            <w:tcW w:w="8280" w:type="dxa"/>
            <w:gridSpan w:val="4"/>
            <w:vAlign w:val="center"/>
          </w:tcPr>
          <w:p>
            <w:pPr>
              <w:spacing w:line="34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典型案例（系统解决方案供应商如有多个案例，可分别填写）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1"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案例名称</w:t>
            </w:r>
          </w:p>
        </w:tc>
        <w:tc>
          <w:tcPr>
            <w:tcW w:w="6285" w:type="dxa"/>
            <w:gridSpan w:val="3"/>
            <w:vAlign w:val="center"/>
          </w:tcPr>
          <w:p>
            <w:pP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1"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建设地址</w:t>
            </w:r>
          </w:p>
        </w:tc>
        <w:tc>
          <w:tcPr>
            <w:tcW w:w="6285" w:type="dxa"/>
            <w:gridSpan w:val="3"/>
            <w:vAlign w:val="center"/>
          </w:tcPr>
          <w:p>
            <w:pP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48" w:hRule="atLeast"/>
          <w:jc w:val="center"/>
        </w:trPr>
        <w:tc>
          <w:tcPr>
            <w:tcW w:w="1995" w:type="dxa"/>
          </w:tcPr>
          <w:p>
            <w:pPr>
              <w:spacing w:before="72"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申报要求</w:t>
            </w:r>
          </w:p>
          <w:p>
            <w:pPr>
              <w:spacing w:line="3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满足情况</w:t>
            </w:r>
          </w:p>
        </w:tc>
        <w:tc>
          <w:tcPr>
            <w:tcW w:w="6285" w:type="dxa"/>
            <w:gridSpan w:val="3"/>
            <w:vAlign w:val="center"/>
          </w:tcPr>
          <w:p>
            <w:pP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1"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联系人</w:t>
            </w:r>
          </w:p>
        </w:tc>
        <w:tc>
          <w:tcPr>
            <w:tcW w:w="2083" w:type="dxa"/>
            <w:vAlign w:val="center"/>
          </w:tcPr>
          <w:p>
            <w:pPr>
              <w:rPr>
                <w:rFonts w:hint="default" w:ascii="Times New Roman" w:hAnsi="Times New Roman" w:cs="Times New Roman" w:eastAsiaTheme="minorEastAsia"/>
                <w:sz w:val="21"/>
                <w:szCs w:val="21"/>
              </w:rPr>
            </w:pPr>
          </w:p>
        </w:tc>
        <w:tc>
          <w:tcPr>
            <w:tcW w:w="2114"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联系方式</w:t>
            </w:r>
          </w:p>
        </w:tc>
        <w:tc>
          <w:tcPr>
            <w:tcW w:w="2088" w:type="dxa"/>
            <w:vAlign w:val="center"/>
          </w:tcPr>
          <w:p>
            <w:pP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46"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建设时间</w:t>
            </w:r>
          </w:p>
        </w:tc>
        <w:tc>
          <w:tcPr>
            <w:tcW w:w="6285" w:type="dxa"/>
            <w:gridSpan w:val="3"/>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年</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月至</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年</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46"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总投资</w:t>
            </w:r>
          </w:p>
        </w:tc>
        <w:tc>
          <w:tcPr>
            <w:tcW w:w="6285" w:type="dxa"/>
            <w:gridSpan w:val="3"/>
            <w:vAlign w:val="center"/>
          </w:tcPr>
          <w:p>
            <w:pPr>
              <w:spacing w:line="345" w:lineRule="exact"/>
              <w:ind w:left="108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43" w:hRule="atLeast"/>
          <w:jc w:val="center"/>
        </w:trPr>
        <w:tc>
          <w:tcPr>
            <w:tcW w:w="1995" w:type="dxa"/>
            <w:vAlign w:val="center"/>
          </w:tcPr>
          <w:p>
            <w:pPr>
              <w:spacing w:line="39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建设方式</w:t>
            </w:r>
          </w:p>
        </w:tc>
        <w:tc>
          <w:tcPr>
            <w:tcW w:w="6285" w:type="dxa"/>
            <w:gridSpan w:val="3"/>
          </w:tcPr>
          <w:p>
            <w:pPr>
              <w:spacing w:before="108" w:line="380" w:lineRule="exact"/>
              <w:ind w:left="140"/>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□BT</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□BOT</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□BOO</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□EPC</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 xml:space="preserve">  □EMC  </w:t>
            </w:r>
          </w:p>
          <w:p>
            <w:pPr>
              <w:spacing w:before="108" w:line="380" w:lineRule="exact"/>
              <w:ind w:left="14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□PPP</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 xml:space="preserve">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264" w:hRule="atLeast"/>
          <w:jc w:val="center"/>
        </w:trPr>
        <w:tc>
          <w:tcPr>
            <w:tcW w:w="1995" w:type="dxa"/>
          </w:tcPr>
          <w:p>
            <w:pPr>
              <w:spacing w:before="543" w:line="3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相关知识产权</w:t>
            </w:r>
          </w:p>
          <w:p>
            <w:pPr>
              <w:spacing w:line="323"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和奖励情况</w:t>
            </w:r>
          </w:p>
        </w:tc>
        <w:tc>
          <w:tcPr>
            <w:tcW w:w="6285" w:type="dxa"/>
            <w:gridSpan w:val="3"/>
          </w:tcPr>
          <w:p>
            <w:pPr>
              <w:spacing w:before="510" w:line="340" w:lineRule="exact"/>
              <w:ind w:left="80" w:firstLine="131"/>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（发明专利、软著、标准、奖励名称及类别、奖励机构）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24" w:hRule="atLeast"/>
          <w:jc w:val="center"/>
        </w:trPr>
        <w:tc>
          <w:tcPr>
            <w:tcW w:w="1995" w:type="dxa"/>
            <w:vAlign w:val="center"/>
          </w:tcPr>
          <w:p>
            <w:pPr>
              <w:spacing w:before="3198" w:line="4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申报承诺</w:t>
            </w:r>
          </w:p>
        </w:tc>
        <w:tc>
          <w:tcPr>
            <w:tcW w:w="6285" w:type="dxa"/>
            <w:gridSpan w:val="3"/>
          </w:tcPr>
          <w:p>
            <w:pPr>
              <w:spacing w:before="849" w:line="3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我单位自愿响应工业绿色微电网典型应用场景与案例的征集，填报的所有材料，均真实、完整，如有不实，愿承担相应的责任。同意陕西工业和信息化厅关于典型应用场景与案例的探讨研究、改编成册、推广宣传等使用。</w:t>
            </w:r>
          </w:p>
          <w:p>
            <w:pPr>
              <w:spacing w:line="340" w:lineRule="exact"/>
              <w:ind w:left="120" w:firstLine="474"/>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所申报工业绿色微电网正常运营、生产稳定。无重大政治、经济、技术风险，近三年内未发生重大安全、环保、质量等事故。内容不涉及任何侵犯第三方及其授权许可人的知识产权的情形。</w:t>
            </w:r>
          </w:p>
          <w:p>
            <w:pPr>
              <w:spacing w:before="237" w:line="31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法定代表人签章：</w:t>
            </w:r>
          </w:p>
          <w:p>
            <w:pPr>
              <w:spacing w:before="255" w:line="39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公章：</w:t>
            </w:r>
          </w:p>
          <w:p>
            <w:pPr>
              <w:spacing w:line="440" w:lineRule="exact"/>
              <w:ind w:left="436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年</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月</w:t>
            </w:r>
            <w:r>
              <w:rPr>
                <w:rFonts w:hint="default" w:ascii="Times New Roman" w:hAnsi="Times New Roman" w:cs="Times New Roman" w:eastAsiaTheme="minorEastAsia"/>
                <w:color w:val="000000"/>
                <w:sz w:val="21"/>
                <w:szCs w:val="21"/>
              </w:rPr>
              <w:tab/>
            </w:r>
            <w:r>
              <w:rPr>
                <w:rFonts w:hint="default" w:ascii="Times New Roman" w:hAnsi="Times New Roman" w:cs="Times New Roman" w:eastAsiaTheme="minorEastAsia"/>
                <w:color w:val="000000"/>
                <w:sz w:val="21"/>
                <w:szCs w:val="21"/>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rPr>
      </w:pPr>
      <w:r>
        <w:rPr>
          <w:rFonts w:ascii="Times New Roman" w:hAnsi="Times New Roman" w:eastAsia="黑体"/>
        </w:rPr>
        <w:t>二、基本情况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简要概括基本情况。工业园区包括但不限于园区规模、定位、产值、主导产业及能源、电力需求等；工业企业包括资质实力、主营业务、产值、能源消费量、用电量、用电结构、市场范围、技术水平、行业地位等方面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rPr>
      </w:pPr>
      <w:r>
        <w:rPr>
          <w:rFonts w:ascii="Times New Roman" w:hAnsi="Times New Roman" w:eastAsia="黑体"/>
        </w:rPr>
        <w:t>三、典型应用场景介绍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详细描述工业绿色微电网典型应用场景，包括实施项目建设所具备的关键条件、所解决的关键问题。可</w:t>
      </w:r>
      <w:r>
        <w:rPr>
          <w:rFonts w:hint="eastAsia" w:eastAsia="仿宋_GB2312"/>
          <w:lang w:val="en-US" w:eastAsia="zh-CN"/>
        </w:rPr>
        <w:t>从（一）</w:t>
      </w:r>
      <w:r>
        <w:rPr>
          <w:rFonts w:eastAsia="仿宋_GB2312"/>
        </w:rPr>
        <w:t>可再生能源就近高比例消纳、</w:t>
      </w:r>
      <w:r>
        <w:rPr>
          <w:rFonts w:hint="eastAsia" w:eastAsia="仿宋_GB2312"/>
          <w:lang w:val="en-US" w:eastAsia="zh-CN"/>
        </w:rPr>
        <w:t>（二）</w:t>
      </w:r>
      <w:r>
        <w:rPr>
          <w:rFonts w:eastAsia="仿宋_GB2312"/>
        </w:rPr>
        <w:t>工业领域大规模储能应用、</w:t>
      </w:r>
      <w:r>
        <w:rPr>
          <w:rFonts w:hint="eastAsia" w:eastAsia="仿宋_GB2312"/>
          <w:lang w:val="en-US" w:eastAsia="zh-CN"/>
        </w:rPr>
        <w:t>（三）</w:t>
      </w:r>
      <w:r>
        <w:rPr>
          <w:rFonts w:eastAsia="仿宋_GB2312"/>
        </w:rPr>
        <w:t>重点行业电气化灵活性改造提升、</w:t>
      </w:r>
      <w:r>
        <w:rPr>
          <w:rFonts w:hint="eastAsia" w:eastAsia="仿宋_GB2312"/>
          <w:lang w:val="en-US" w:eastAsia="zh-CN"/>
        </w:rPr>
        <w:t>（四）</w:t>
      </w:r>
      <w:r>
        <w:rPr>
          <w:rFonts w:eastAsia="仿宋_GB2312"/>
        </w:rPr>
        <w:t>工业领域多能高效互补利用、</w:t>
      </w:r>
      <w:r>
        <w:rPr>
          <w:rFonts w:hint="eastAsia" w:eastAsia="仿宋_GB2312"/>
          <w:lang w:val="en-US" w:eastAsia="zh-CN"/>
        </w:rPr>
        <w:t>（五）</w:t>
      </w:r>
      <w:r>
        <w:rPr>
          <w:rFonts w:eastAsia="仿宋_GB2312"/>
        </w:rPr>
        <w:t>工业余热余压利用、</w:t>
      </w:r>
      <w:r>
        <w:rPr>
          <w:rFonts w:hint="eastAsia" w:eastAsia="仿宋_GB2312"/>
          <w:lang w:val="en-US" w:eastAsia="zh-CN"/>
        </w:rPr>
        <w:t>（六）</w:t>
      </w:r>
      <w:r>
        <w:rPr>
          <w:rFonts w:eastAsia="仿宋_GB2312"/>
        </w:rPr>
        <w:t>工业领域氢能多元化应用、</w:t>
      </w:r>
      <w:r>
        <w:rPr>
          <w:rFonts w:hint="eastAsia" w:eastAsia="仿宋_GB2312"/>
          <w:lang w:val="en-US" w:eastAsia="zh-CN"/>
        </w:rPr>
        <w:t>（七）</w:t>
      </w:r>
      <w:r>
        <w:rPr>
          <w:rFonts w:eastAsia="仿宋_GB2312"/>
        </w:rPr>
        <w:t>智慧能源管控系统支撑调节等方向开展具体描述。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rPr>
      </w:pPr>
      <w:r>
        <w:rPr>
          <w:rFonts w:ascii="Times New Roman" w:hAnsi="Times New Roman" w:eastAsia="黑体"/>
        </w:rPr>
        <w:t>四、具体案例介绍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eastAsia="楷体_GB2312"/>
          <w:b/>
        </w:rPr>
      </w:pPr>
      <w:r>
        <w:rPr>
          <w:rFonts w:hint="default" w:ascii="Times New Roman" w:eastAsia="楷体_GB2312"/>
          <w:b/>
        </w:rPr>
        <w:t>（一）建设内容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pacing w:val="-6"/>
        </w:rPr>
      </w:pPr>
      <w:r>
        <w:rPr>
          <w:rFonts w:eastAsia="仿宋_GB2312"/>
        </w:rPr>
        <w:t>包括绿色多元化能源供应系统和新型储能系统建设，多能互补和能源梯级利用工程建设，智慧能源管控系统建设，</w:t>
      </w:r>
      <w:r>
        <w:rPr>
          <w:rFonts w:eastAsia="仿宋_GB2312"/>
          <w:spacing w:val="-6"/>
        </w:rPr>
        <w:t>研发推广应用微电网核心电力电子产品等方面的内容及规模。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eastAsia="楷体_GB2312"/>
          <w:b/>
        </w:rPr>
      </w:pPr>
      <w:r>
        <w:rPr>
          <w:rFonts w:ascii="Times New Roman" w:eastAsia="楷体_GB2312"/>
          <w:b/>
        </w:rPr>
        <w:t>（二）建设周期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具体项目建设周期。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eastAsia="楷体_GB2312"/>
          <w:b/>
        </w:rPr>
      </w:pPr>
      <w:r>
        <w:rPr>
          <w:rFonts w:ascii="Times New Roman" w:eastAsia="楷体_GB2312"/>
          <w:b/>
        </w:rPr>
        <w:t>（三）技术方案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简要描述微电网接入方案和技术方案，包括但不限于工业用户接入电网供配电方案、服务协议、绿色多元化能源供应系统、工业系统节能和能效提升、新型储能系统、智慧能源管控系统、绿色微电网产业链集成创新等方面，重点突出具体案例的技术突破、装备创新、产品研发应用、工艺</w:t>
      </w:r>
      <w:r>
        <w:rPr>
          <w:rFonts w:eastAsia="仿宋_GB2312"/>
          <w:spacing w:val="-6"/>
        </w:rPr>
        <w:t>流程优化等，可根据内容需要给出框架图、结构图、示意图等。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eastAsia="楷体_GB2312"/>
          <w:b/>
        </w:rPr>
      </w:pPr>
      <w:r>
        <w:rPr>
          <w:rFonts w:ascii="Times New Roman" w:eastAsia="楷体_GB2312"/>
          <w:b/>
        </w:rPr>
        <w:t>（四）运营模式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阐述具体案例所采用的商业运营模式，重点突出采用自投自用、合同能源管理以及分布式能源市场化交易等方式，打通制约工业绿色微电网建设运营相关政策、价格、体制机制的难点堵点，探索形成区域工业高效清洁绿色低碳能源利用新载体和商业化运营新模式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eastAsia="楷体_GB2312"/>
          <w:b/>
        </w:rPr>
      </w:pPr>
      <w:r>
        <w:rPr>
          <w:rFonts w:ascii="Times New Roman" w:eastAsia="楷体_GB2312"/>
          <w:b/>
        </w:rPr>
        <w:t>（五）经济效益分析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阐述案例取得的经济成效，可用总投资、建设成本、运营成本、年均经济效益、首年经济效益、投资回收期等指标数据来体现。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eastAsia="楷体_GB2312"/>
          <w:b/>
        </w:rPr>
      </w:pPr>
      <w:r>
        <w:rPr>
          <w:rFonts w:ascii="Times New Roman" w:eastAsia="楷体_GB2312"/>
          <w:b/>
        </w:rPr>
        <w:t>（六）节能降碳效益分析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rPr>
      </w:pPr>
      <w:r>
        <w:rPr>
          <w:rFonts w:eastAsia="仿宋_GB2312"/>
        </w:rPr>
        <w:t>阐述案例取得的节能降碳成效，可用节能量、节电量、碳排放减少量、单位GDP能耗降低、单位GDP碳排放降低、能源产出率等指标数据来体现。关键指标需提供项目设计文件、设施铭牌</w:t>
      </w:r>
      <w:r>
        <w:rPr>
          <w:rFonts w:eastAsia="仿宋_GB2312"/>
          <w:spacing w:val="-6"/>
        </w:rPr>
        <w:t>、系统截图或运行数据记录等依据文件及详细测算和计算说明</w:t>
      </w:r>
      <w:r>
        <w:rPr>
          <w:rFonts w:eastAsia="仿宋_GB231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rPr>
      </w:pPr>
      <w:r>
        <w:rPr>
          <w:rFonts w:ascii="Times New Roman" w:hAnsi="Times New Roman" w:eastAsia="黑体"/>
        </w:rPr>
        <w:t>五、政策措施需求及建议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rPr>
      </w:pPr>
      <w:r>
        <w:rPr>
          <w:rFonts w:eastAsia="仿宋_GB2312"/>
        </w:rPr>
        <w:t>简要描述典型应用场景与案例建设运营过程中存在的难点堵点问题，并提出合理化建议。</w:t>
      </w:r>
    </w:p>
    <w:p>
      <w:pPr>
        <w:rPr>
          <w:rFonts w:hint="default" w:ascii="Times New Roman" w:hAnsi="Times New Roman" w:eastAsia="黑体" w:cs="Times New Roman"/>
        </w:rPr>
      </w:pPr>
      <w:bookmarkStart w:id="8" w:name="_Toc143866096"/>
    </w:p>
    <w:p>
      <w:pPr>
        <w:rPr>
          <w:rFonts w:hint="default" w:ascii="Times New Roman" w:hAnsi="Times New Roman" w:eastAsia="黑体" w:cs="Times New Roman"/>
        </w:rPr>
      </w:pPr>
    </w:p>
    <w:p>
      <w:pPr>
        <w:rPr>
          <w:rFonts w:ascii="Times New Roman" w:hAnsi="Times New Roman" w:eastAsia="黑体" w:cs="Times New Roman"/>
        </w:rPr>
      </w:pPr>
      <w:r>
        <w:rPr>
          <w:rFonts w:hint="default" w:ascii="Times New Roman" w:hAnsi="Times New Roman" w:eastAsia="黑体" w:cs="Times New Roman"/>
        </w:rPr>
        <w:t>附件6</w:t>
      </w:r>
      <w:bookmarkEnd w:id="8"/>
    </w:p>
    <w:p>
      <w:pPr>
        <w:spacing w:line="360" w:lineRule="auto"/>
        <w:ind w:firstLine="600"/>
        <w:rPr>
          <w:sz w:val="30"/>
        </w:rPr>
      </w:pPr>
    </w:p>
    <w:p>
      <w:pPr>
        <w:spacing w:line="360" w:lineRule="auto"/>
        <w:ind w:firstLine="560"/>
        <w:rPr>
          <w:sz w:val="28"/>
        </w:rPr>
      </w:pPr>
    </w:p>
    <w:p>
      <w:pPr>
        <w:spacing w:line="360" w:lineRule="auto"/>
        <w:ind w:firstLine="560"/>
        <w:rPr>
          <w:sz w:val="28"/>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“零碳或近零碳”工厂试点示范</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申报书</w:t>
      </w: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ind w:firstLine="640"/>
        <w:rPr>
          <w:rFonts w:hint="eastAsia" w:ascii="黑体" w:hAnsi="黑体" w:eastAsia="黑体" w:cs="黑体"/>
          <w:color w:val="000000"/>
          <w:u w:val="single"/>
        </w:rPr>
      </w:pPr>
      <w:r>
        <w:rPr>
          <w:rFonts w:hint="eastAsia" w:ascii="黑体" w:hAnsi="黑体" w:eastAsia="黑体" w:cs="黑体"/>
          <w:color w:val="000000"/>
        </w:rPr>
        <w:t>申报单位：</w:t>
      </w:r>
      <w:r>
        <w:rPr>
          <w:rFonts w:hint="eastAsia" w:ascii="黑体" w:hAnsi="黑体" w:eastAsia="黑体" w:cs="黑体"/>
          <w:color w:val="000000"/>
          <w:u w:val="single"/>
        </w:rPr>
        <w:t xml:space="preserve">                          </w:t>
      </w:r>
    </w:p>
    <w:p>
      <w:pPr>
        <w:ind w:firstLine="640"/>
        <w:rPr>
          <w:rFonts w:hint="eastAsia" w:ascii="黑体" w:hAnsi="黑体" w:eastAsia="黑体" w:cs="黑体"/>
          <w:color w:val="000000"/>
        </w:rPr>
      </w:pPr>
      <w:r>
        <w:rPr>
          <w:rFonts w:hint="eastAsia" w:ascii="黑体" w:hAnsi="黑体" w:eastAsia="黑体" w:cs="黑体"/>
          <w:color w:val="000000"/>
        </w:rPr>
        <w:t>（盖章）</w:t>
      </w:r>
    </w:p>
    <w:p>
      <w:pPr>
        <w:ind w:firstLine="640"/>
        <w:rPr>
          <w:rFonts w:hint="eastAsia" w:ascii="黑体" w:hAnsi="黑体" w:eastAsia="黑体" w:cs="黑体"/>
          <w:color w:val="000000"/>
        </w:rPr>
      </w:pPr>
    </w:p>
    <w:p>
      <w:pPr>
        <w:ind w:firstLine="640"/>
        <w:rPr>
          <w:rFonts w:hint="eastAsia" w:ascii="黑体" w:hAnsi="黑体" w:eastAsia="黑体" w:cs="黑体"/>
          <w:color w:val="000000"/>
        </w:rPr>
      </w:pPr>
    </w:p>
    <w:p>
      <w:pPr>
        <w:ind w:firstLine="640"/>
        <w:rPr>
          <w:rFonts w:hint="eastAsia" w:ascii="黑体" w:hAnsi="黑体" w:eastAsia="黑体" w:cs="黑体"/>
          <w:color w:val="000000"/>
        </w:rPr>
      </w:pPr>
      <w:r>
        <w:rPr>
          <w:rFonts w:hint="eastAsia" w:ascii="黑体" w:hAnsi="黑体" w:eastAsia="黑体" w:cs="黑体"/>
          <w:color w:val="000000"/>
        </w:rPr>
        <w:t>推荐单位：</w:t>
      </w:r>
      <w:r>
        <w:rPr>
          <w:rFonts w:hint="eastAsia" w:ascii="黑体" w:hAnsi="黑体" w:eastAsia="黑体" w:cs="黑体"/>
          <w:color w:val="000000"/>
          <w:u w:val="single"/>
        </w:rPr>
        <w:t xml:space="preserve">                          </w:t>
      </w:r>
    </w:p>
    <w:p>
      <w:pPr>
        <w:ind w:firstLine="640"/>
        <w:rPr>
          <w:rFonts w:hint="eastAsia" w:ascii="黑体" w:hAnsi="黑体" w:eastAsia="黑体" w:cs="黑体"/>
          <w:color w:val="000000"/>
        </w:rPr>
      </w:pPr>
      <w:r>
        <w:rPr>
          <w:rFonts w:hint="eastAsia" w:ascii="黑体" w:hAnsi="黑体" w:eastAsia="黑体" w:cs="黑体"/>
          <w:color w:val="000000"/>
        </w:rPr>
        <w:t>（盖章）</w:t>
      </w:r>
    </w:p>
    <w:p>
      <w:pPr>
        <w:spacing w:line="360" w:lineRule="auto"/>
        <w:ind w:firstLine="640"/>
        <w:rPr>
          <w:rFonts w:hint="eastAsia" w:ascii="黑体" w:hAnsi="黑体" w:eastAsia="黑体" w:cs="黑体"/>
          <w:color w:val="000000"/>
        </w:rPr>
      </w:pPr>
    </w:p>
    <w:p>
      <w:pPr>
        <w:spacing w:line="360" w:lineRule="auto"/>
        <w:ind w:firstLine="640"/>
        <w:rPr>
          <w:rFonts w:hint="eastAsia" w:ascii="黑体" w:hAnsi="黑体" w:eastAsia="黑体" w:cs="黑体"/>
          <w:color w:val="000000"/>
        </w:rPr>
      </w:pPr>
    </w:p>
    <w:p>
      <w:pPr>
        <w:ind w:firstLine="640"/>
        <w:jc w:val="left"/>
        <w:rPr>
          <w:rFonts w:hint="eastAsia" w:ascii="黑体" w:hAnsi="黑体" w:eastAsia="黑体" w:cs="黑体"/>
          <w:b/>
          <w:color w:val="000000"/>
        </w:rPr>
      </w:pPr>
      <w:r>
        <w:rPr>
          <w:rFonts w:hint="eastAsia" w:ascii="黑体" w:hAnsi="黑体" w:eastAsia="黑体" w:cs="黑体"/>
          <w:color w:val="000000"/>
        </w:rPr>
        <w:t>申报日期：      年    月    日</w:t>
      </w:r>
    </w:p>
    <w:p>
      <w:pPr>
        <w:spacing w:line="360" w:lineRule="auto"/>
        <w:ind w:firstLine="640"/>
        <w:rPr>
          <w:color w:val="000000"/>
        </w:rPr>
      </w:pPr>
    </w:p>
    <w:p>
      <w:pPr>
        <w:spacing w:line="360" w:lineRule="auto"/>
        <w:jc w:val="center"/>
        <w:rPr>
          <w:rFonts w:eastAsia="黑体"/>
          <w:sz w:val="36"/>
          <w:szCs w:val="36"/>
        </w:rPr>
      </w:pPr>
    </w:p>
    <w:p>
      <w:pPr>
        <w:spacing w:line="360" w:lineRule="auto"/>
        <w:jc w:val="center"/>
        <w:rPr>
          <w:rFonts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黑体"/>
          <w:sz w:val="36"/>
          <w:szCs w:val="36"/>
        </w:rPr>
      </w:pPr>
      <w:r>
        <w:rPr>
          <w:rFonts w:eastAsia="黑体"/>
          <w:sz w:val="36"/>
          <w:szCs w:val="36"/>
        </w:rPr>
        <w:t>填 写 说 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一、申报企业应当准确、如实填报。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二、所属行业请依据GB/T 4754-2017《国民经济行业分类》填写；单位性质依据营业执照中的类型填写。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三、有关项目页面不够时，可加附页。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四、申报书应按照规定格式填写，并使用A4纸打印装订。</w:t>
      </w:r>
    </w:p>
    <w:p>
      <w:pPr>
        <w:tabs>
          <w:tab w:val="left" w:pos="1152"/>
        </w:tabs>
        <w:spacing w:line="580" w:lineRule="exact"/>
        <w:ind w:firstLine="640"/>
        <w:rPr>
          <w:kern w:val="0"/>
        </w:rPr>
        <w:sectPr>
          <w:footerReference r:id="rId6" w:type="default"/>
          <w:pgSz w:w="11906" w:h="16838"/>
          <w:pgMar w:top="1701" w:right="1474" w:bottom="1134" w:left="1587" w:header="851" w:footer="1191"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eastAsia="方正小标宋简体"/>
          <w:sz w:val="44"/>
          <w:szCs w:val="44"/>
        </w:rPr>
      </w:pPr>
      <w:r>
        <w:rPr>
          <w:rFonts w:hint="default" w:ascii="Times New Roman" w:eastAsia="方正小标宋简体"/>
          <w:sz w:val="44"/>
          <w:szCs w:val="44"/>
        </w:rPr>
        <w:t>陕西省零碳或近零碳工厂自我声明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申请企业郑重声明如下：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本企业自愿参与陕西省零碳或近零碳工厂示范创建活动，保证所提供的申请材料真实、准确、有效，并对提供材料的真实性负责，并接受公众监督。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本企业作为陕西省零碳或近零碳工厂申报单位，承诺：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1</w:t>
      </w:r>
      <w:r>
        <w:rPr>
          <w:rFonts w:hint="eastAsia" w:eastAsia="仿宋_GB2312"/>
        </w:rPr>
        <w:t>．</w:t>
      </w:r>
      <w:r>
        <w:rPr>
          <w:rFonts w:eastAsia="仿宋_GB2312"/>
        </w:rPr>
        <w:t>持续节约能源、提高能效、降低温室气体排放。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2</w:t>
      </w:r>
      <w:r>
        <w:rPr>
          <w:rFonts w:hint="eastAsia" w:eastAsia="仿宋_GB2312"/>
        </w:rPr>
        <w:t>．</w:t>
      </w:r>
      <w:r>
        <w:rPr>
          <w:rFonts w:eastAsia="仿宋_GB2312"/>
        </w:rPr>
        <w:t>积极参与零碳或近零碳工厂示范创建的相关活动。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3</w:t>
      </w:r>
      <w:r>
        <w:rPr>
          <w:rFonts w:hint="eastAsia" w:eastAsia="仿宋_GB2312"/>
        </w:rPr>
        <w:t>．</w:t>
      </w:r>
      <w:r>
        <w:rPr>
          <w:rFonts w:eastAsia="仿宋_GB2312"/>
        </w:rPr>
        <w:t>积极分享传播节能减排的优秀实践，帮助其他企业共同成长。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320" w:firstLineChars="1350"/>
        <w:textAlignment w:val="auto"/>
        <w:outlineLvl w:val="9"/>
        <w:rPr>
          <w:rFonts w:eastAsia="仿宋_GB2312"/>
        </w:rPr>
      </w:pPr>
      <w:r>
        <w:rPr>
          <w:rFonts w:eastAsia="仿宋_GB2312"/>
        </w:rPr>
        <w:t>法人代表签字（盖章）</w:t>
      </w:r>
      <w:r>
        <w:rPr>
          <w:rFonts w:hint="eastAsia" w:eastAsia="仿宋_GB2312"/>
        </w:rPr>
        <w:t>：</w:t>
      </w:r>
      <w:r>
        <w:rPr>
          <w:rFonts w:eastAsia="仿宋_GB231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0" w:firstLineChars="2100"/>
        <w:textAlignment w:val="auto"/>
        <w:outlineLvl w:val="9"/>
        <w:rPr>
          <w:rFonts w:eastAsia="仿宋_GB2312"/>
        </w:rPr>
      </w:pPr>
      <w:r>
        <w:rPr>
          <w:rFonts w:eastAsia="仿宋_GB2312"/>
        </w:rPr>
        <w:t>日期</w:t>
      </w:r>
      <w:r>
        <w:rPr>
          <w:rFonts w:hint="eastAsia" w:eastAsia="仿宋_GB2312"/>
        </w:rPr>
        <w:t>：</w:t>
      </w:r>
      <w:r>
        <w:rPr>
          <w:rFonts w:eastAsia="仿宋_GB2312"/>
        </w:rPr>
        <w:t xml:space="preserve">           </w:t>
      </w:r>
    </w:p>
    <w:p>
      <w:pPr>
        <w:ind w:firstLine="640" w:firstLineChars="200"/>
        <w:rPr>
          <w:rFonts w:eastAsia="仿宋_GB2312"/>
        </w:rPr>
      </w:pPr>
    </w:p>
    <w:p>
      <w:pPr>
        <w:ind w:firstLine="640" w:firstLineChars="200"/>
        <w:rPr>
          <w:rFonts w:eastAsia="仿宋_GB2312"/>
        </w:rPr>
      </w:pPr>
    </w:p>
    <w:p>
      <w:pPr>
        <w:spacing w:line="360" w:lineRule="auto"/>
        <w:ind w:firstLine="640"/>
        <w:rPr>
          <w:rFonts w:eastAsia="黑体"/>
          <w:bCs/>
        </w:rPr>
        <w:sectPr>
          <w:pgSz w:w="11906" w:h="16838"/>
          <w:pgMar w:top="1701" w:right="1474" w:bottom="1134" w:left="1587" w:header="851" w:footer="1191" w:gutter="0"/>
          <w:pgNumType w:fmt="numberInDash"/>
          <w:cols w:space="0" w:num="1"/>
          <w:rtlGutter w:val="0"/>
          <w:docGrid w:type="lines" w:linePitch="437" w:charSpace="0"/>
        </w:sectPr>
      </w:pPr>
    </w:p>
    <w:p>
      <w:pPr>
        <w:rPr>
          <w:rFonts w:ascii="Times New Roman" w:hAnsi="Times New Roman" w:eastAsia="黑体"/>
        </w:rPr>
      </w:pPr>
      <w:bookmarkStart w:id="9" w:name="_Toc143866097"/>
      <w:bookmarkStart w:id="10" w:name="_Toc143784792"/>
      <w:r>
        <w:rPr>
          <w:rFonts w:ascii="Times New Roman" w:hAnsi="Times New Roman" w:eastAsia="黑体"/>
        </w:rPr>
        <w:t>一、申报主体基本信息</w:t>
      </w:r>
      <w:bookmarkEnd w:id="9"/>
      <w:bookmarkEnd w:id="10"/>
    </w:p>
    <w:tbl>
      <w:tblPr>
        <w:tblStyle w:val="14"/>
        <w:tblW w:w="83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1276"/>
        <w:gridCol w:w="1134"/>
        <w:gridCol w:w="558"/>
        <w:gridCol w:w="1048"/>
        <w:gridCol w:w="378"/>
        <w:gridCol w:w="267"/>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工厂名称</w:t>
            </w:r>
          </w:p>
        </w:tc>
        <w:tc>
          <w:tcPr>
            <w:tcW w:w="6354" w:type="dxa"/>
            <w:gridSpan w:val="7"/>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通讯地址</w:t>
            </w:r>
          </w:p>
        </w:tc>
        <w:tc>
          <w:tcPr>
            <w:tcW w:w="6354" w:type="dxa"/>
            <w:gridSpan w:val="7"/>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所属行业</w:t>
            </w:r>
          </w:p>
        </w:tc>
        <w:tc>
          <w:tcPr>
            <w:tcW w:w="241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c>
          <w:tcPr>
            <w:tcW w:w="1606"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主要产品</w:t>
            </w:r>
          </w:p>
        </w:tc>
        <w:tc>
          <w:tcPr>
            <w:tcW w:w="2338" w:type="dxa"/>
            <w:gridSpan w:val="3"/>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单位性质</w:t>
            </w:r>
          </w:p>
        </w:tc>
        <w:tc>
          <w:tcPr>
            <w:tcW w:w="6354" w:type="dxa"/>
            <w:gridSpan w:val="7"/>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是否为省级以上</w:t>
            </w:r>
          </w:p>
          <w:p>
            <w:pPr>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sz w:val="21"/>
                <w:szCs w:val="21"/>
              </w:rPr>
              <w:t>绿色工厂</w:t>
            </w:r>
          </w:p>
        </w:tc>
        <w:tc>
          <w:tcPr>
            <w:tcW w:w="6354" w:type="dxa"/>
            <w:gridSpan w:val="7"/>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sz w:val="21"/>
                <w:szCs w:val="21"/>
              </w:rPr>
              <w:t>□国家级    □ 省级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统一社会</w:t>
            </w:r>
          </w:p>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信用代码</w:t>
            </w:r>
          </w:p>
        </w:tc>
        <w:tc>
          <w:tcPr>
            <w:tcW w:w="2410" w:type="dxa"/>
            <w:gridSpan w:val="2"/>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p>
        </w:tc>
        <w:tc>
          <w:tcPr>
            <w:tcW w:w="1984" w:type="dxa"/>
            <w:gridSpan w:val="3"/>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邮编</w:t>
            </w:r>
          </w:p>
        </w:tc>
        <w:tc>
          <w:tcPr>
            <w:tcW w:w="1960" w:type="dxa"/>
            <w:gridSpan w:val="2"/>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法定代表人</w:t>
            </w:r>
          </w:p>
        </w:tc>
        <w:tc>
          <w:tcPr>
            <w:tcW w:w="2410" w:type="dxa"/>
            <w:gridSpan w:val="2"/>
            <w:tcBorders>
              <w:tl2br w:val="nil"/>
              <w:tr2bl w:val="nil"/>
            </w:tcBorders>
            <w:vAlign w:val="center"/>
          </w:tcPr>
          <w:p>
            <w:pPr>
              <w:spacing w:line="300" w:lineRule="exact"/>
              <w:jc w:val="left"/>
              <w:rPr>
                <w:rFonts w:hint="default" w:ascii="Times New Roman" w:hAnsi="Times New Roman" w:cs="Times New Roman" w:eastAsiaTheme="minorEastAsia"/>
                <w:sz w:val="21"/>
                <w:szCs w:val="21"/>
              </w:rPr>
            </w:pPr>
          </w:p>
        </w:tc>
        <w:tc>
          <w:tcPr>
            <w:tcW w:w="1984" w:type="dxa"/>
            <w:gridSpan w:val="3"/>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法人代表电话</w:t>
            </w:r>
          </w:p>
        </w:tc>
        <w:tc>
          <w:tcPr>
            <w:tcW w:w="196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申报工作</w:t>
            </w:r>
          </w:p>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联系部门</w:t>
            </w:r>
          </w:p>
        </w:tc>
        <w:tc>
          <w:tcPr>
            <w:tcW w:w="241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c>
          <w:tcPr>
            <w:tcW w:w="1984" w:type="dxa"/>
            <w:gridSpan w:val="3"/>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联系人</w:t>
            </w:r>
          </w:p>
        </w:tc>
        <w:tc>
          <w:tcPr>
            <w:tcW w:w="196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电子邮箱</w:t>
            </w:r>
          </w:p>
        </w:tc>
        <w:tc>
          <w:tcPr>
            <w:tcW w:w="241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c>
          <w:tcPr>
            <w:tcW w:w="1984" w:type="dxa"/>
            <w:gridSpan w:val="3"/>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传真</w:t>
            </w:r>
          </w:p>
        </w:tc>
        <w:tc>
          <w:tcPr>
            <w:tcW w:w="1960" w:type="dxa"/>
            <w:gridSpan w:val="2"/>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单位简介</w:t>
            </w:r>
          </w:p>
        </w:tc>
        <w:tc>
          <w:tcPr>
            <w:tcW w:w="6354" w:type="dxa"/>
            <w:gridSpan w:val="7"/>
            <w:tcBorders>
              <w:tl2br w:val="nil"/>
              <w:tr2bl w:val="nil"/>
            </w:tcBorders>
            <w:vAlign w:val="center"/>
          </w:tcPr>
          <w:p>
            <w:pPr>
              <w:widowControl/>
              <w:spacing w:line="300" w:lineRule="exac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（至少应包含：企业的主营业务介绍、生产情况、所获荣誉情况等）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近三年经济指标</w:t>
            </w:r>
          </w:p>
        </w:tc>
        <w:tc>
          <w:tcPr>
            <w:tcW w:w="1276"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单位</w:t>
            </w:r>
          </w:p>
        </w:tc>
        <w:tc>
          <w:tcPr>
            <w:tcW w:w="1692" w:type="dxa"/>
            <w:gridSpan w:val="2"/>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693" w:type="dxa"/>
            <w:gridSpan w:val="3"/>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693"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工业总产值</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工业增加值</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近三年能源消费</w:t>
            </w:r>
          </w:p>
        </w:tc>
        <w:tc>
          <w:tcPr>
            <w:tcW w:w="1276"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单位</w:t>
            </w:r>
          </w:p>
        </w:tc>
        <w:tc>
          <w:tcPr>
            <w:tcW w:w="1692" w:type="dxa"/>
            <w:gridSpan w:val="2"/>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693" w:type="dxa"/>
            <w:gridSpan w:val="3"/>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693" w:type="dxa"/>
            <w:vAlign w:val="center"/>
          </w:tcPr>
          <w:p>
            <w:pPr>
              <w:spacing w:line="300" w:lineRule="exact"/>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综合能耗</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吨标准煤</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能源产出率</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万元/吨标准煤</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万元工业增加值</w:t>
            </w:r>
          </w:p>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能耗下降率</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可再生能源使用率</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近三年碳排放</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单位</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碳排放总量</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万吨</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碳排放产出率</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万元/吨二氧化碳</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80"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万元工业增加值</w:t>
            </w:r>
          </w:p>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碳排放下降率</w:t>
            </w:r>
          </w:p>
        </w:tc>
        <w:tc>
          <w:tcPr>
            <w:tcW w:w="1276" w:type="dxa"/>
            <w:vAlign w:val="center"/>
          </w:tcPr>
          <w:p>
            <w:pPr>
              <w:spacing w:line="300" w:lineRule="exact"/>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692" w:type="dxa"/>
            <w:gridSpan w:val="2"/>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gridSpan w:val="3"/>
            <w:vAlign w:val="center"/>
          </w:tcPr>
          <w:p>
            <w:pPr>
              <w:spacing w:line="300" w:lineRule="exact"/>
              <w:jc w:val="center"/>
              <w:rPr>
                <w:rFonts w:hint="default" w:ascii="Times New Roman" w:hAnsi="Times New Roman" w:cs="Times New Roman" w:eastAsiaTheme="minorEastAsia"/>
                <w:color w:val="000000"/>
                <w:sz w:val="21"/>
                <w:szCs w:val="21"/>
              </w:rPr>
            </w:pPr>
          </w:p>
        </w:tc>
        <w:tc>
          <w:tcPr>
            <w:tcW w:w="1693" w:type="dxa"/>
            <w:vAlign w:val="center"/>
          </w:tcPr>
          <w:p>
            <w:pPr>
              <w:spacing w:line="300" w:lineRule="exact"/>
              <w:jc w:val="center"/>
              <w:rPr>
                <w:rFonts w:hint="default" w:ascii="Times New Roman" w:hAnsi="Times New Roman" w:cs="Times New Roman" w:eastAsiaTheme="minorEastAsia"/>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645" w:hRule="atLeast"/>
          <w:jc w:val="center"/>
        </w:trPr>
        <w:tc>
          <w:tcPr>
            <w:tcW w:w="1980" w:type="dxa"/>
            <w:tcBorders>
              <w:tl2br w:val="nil"/>
              <w:tr2bl w:val="nil"/>
            </w:tcBorders>
            <w:vAlign w:val="center"/>
          </w:tcPr>
          <w:p>
            <w:pPr>
              <w:widowControl/>
              <w:spacing w:line="300" w:lineRule="exact"/>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sz w:val="21"/>
                <w:szCs w:val="21"/>
              </w:rPr>
              <w:t>零碳或近零碳工厂建设亮点</w:t>
            </w:r>
          </w:p>
        </w:tc>
        <w:tc>
          <w:tcPr>
            <w:tcW w:w="6354" w:type="dxa"/>
            <w:gridSpan w:val="7"/>
            <w:tcBorders>
              <w:tl2br w:val="nil"/>
              <w:tr2bl w:val="nil"/>
            </w:tcBorders>
          </w:tcPr>
          <w:p>
            <w:pPr>
              <w:widowControl/>
              <w:spacing w:line="3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（至少应包含：碳排放盘查情况、节能降碳活动开展情况、碳排放绩效提升情况等）</w:t>
            </w:r>
          </w:p>
          <w:p>
            <w:pPr>
              <w:widowControl/>
              <w:spacing w:line="300" w:lineRule="exact"/>
              <w:rPr>
                <w:rFonts w:hint="default" w:ascii="Times New Roman" w:hAnsi="Times New Roman" w:cs="Times New Roman" w:eastAsiaTheme="minorEastAsia"/>
                <w:sz w:val="21"/>
                <w:szCs w:val="21"/>
              </w:rPr>
            </w:pPr>
          </w:p>
          <w:p>
            <w:pPr>
              <w:widowControl/>
              <w:spacing w:line="300" w:lineRule="exact"/>
              <w:rPr>
                <w:rFonts w:hint="default" w:ascii="Times New Roman" w:hAnsi="Times New Roman" w:cs="Times New Roman" w:eastAsiaTheme="minorEastAsia"/>
                <w:sz w:val="21"/>
                <w:szCs w:val="21"/>
              </w:rPr>
            </w:pPr>
          </w:p>
          <w:p>
            <w:pPr>
              <w:widowControl/>
              <w:spacing w:line="300" w:lineRule="exact"/>
              <w:rPr>
                <w:rFonts w:hint="default" w:ascii="Times New Roman" w:hAnsi="Times New Roman" w:cs="Times New Roman"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770" w:hRule="atLeast"/>
          <w:jc w:val="center"/>
        </w:trPr>
        <w:tc>
          <w:tcPr>
            <w:tcW w:w="8334" w:type="dxa"/>
            <w:gridSpan w:val="8"/>
            <w:tcBorders>
              <w:tl2br w:val="nil"/>
              <w:tr2bl w:val="nil"/>
            </w:tcBorders>
            <w:vAlign w:val="center"/>
          </w:tcPr>
          <w:p>
            <w:pPr>
              <w:widowControl/>
              <w:spacing w:line="300" w:lineRule="exac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材料真实性承诺：</w:t>
            </w:r>
          </w:p>
          <w:p>
            <w:pPr>
              <w:widowControl/>
              <w:spacing w:line="300" w:lineRule="exact"/>
              <w:rPr>
                <w:rFonts w:hint="default" w:ascii="Times New Roman" w:hAnsi="Times New Roman" w:cs="Times New Roman" w:eastAsiaTheme="minorEastAsia"/>
                <w:kern w:val="0"/>
                <w:sz w:val="21"/>
                <w:szCs w:val="21"/>
              </w:rPr>
            </w:pPr>
          </w:p>
          <w:p>
            <w:pPr>
              <w:widowControl/>
              <w:spacing w:line="300" w:lineRule="exact"/>
              <w:ind w:firstLine="48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我单位郑重承诺：本次申报陕西省零碳或近零碳工厂所提交的相关数据和信息均真实、有效，愿接受并积极配合主管部门的监督抽查和核验。如有违反，愿承担由此产生的相应责任。</w:t>
            </w:r>
          </w:p>
          <w:p>
            <w:pPr>
              <w:widowControl/>
              <w:spacing w:line="300" w:lineRule="exact"/>
              <w:rPr>
                <w:rFonts w:hint="default" w:ascii="Times New Roman" w:hAnsi="Times New Roman" w:cs="Times New Roman" w:eastAsiaTheme="minorEastAsia"/>
                <w:kern w:val="0"/>
                <w:sz w:val="21"/>
                <w:szCs w:val="21"/>
              </w:rPr>
            </w:pPr>
          </w:p>
          <w:p>
            <w:pPr>
              <w:widowControl/>
              <w:spacing w:line="300" w:lineRule="exact"/>
              <w:rPr>
                <w:rFonts w:hint="default" w:ascii="Times New Roman" w:hAnsi="Times New Roman" w:cs="Times New Roman" w:eastAsiaTheme="minorEastAsia"/>
                <w:kern w:val="0"/>
                <w:sz w:val="21"/>
                <w:szCs w:val="21"/>
              </w:rPr>
            </w:pPr>
          </w:p>
          <w:p>
            <w:pPr>
              <w:widowControl/>
              <w:spacing w:line="300" w:lineRule="exact"/>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 xml:space="preserve">                           法人或单位负责人签字：          </w:t>
            </w:r>
          </w:p>
          <w:p>
            <w:pPr>
              <w:widowControl/>
              <w:spacing w:line="300" w:lineRule="exac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 xml:space="preserve">                                            （公章）</w:t>
            </w:r>
          </w:p>
          <w:p>
            <w:pPr>
              <w:widowControl/>
              <w:spacing w:line="300" w:lineRule="exact"/>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 xml:space="preserve">                                            日期：           </w:t>
            </w:r>
          </w:p>
          <w:p>
            <w:pPr>
              <w:widowControl/>
              <w:spacing w:line="300" w:lineRule="exact"/>
              <w:jc w:val="center"/>
              <w:rPr>
                <w:rFonts w:hint="default" w:ascii="Times New Roman" w:hAnsi="Times New Roman" w:cs="Times New Roman" w:eastAsiaTheme="minorEastAsia"/>
                <w:b/>
                <w:kern w:val="0"/>
                <w:sz w:val="21"/>
                <w:szCs w:val="21"/>
              </w:rPr>
            </w:pPr>
          </w:p>
          <w:p>
            <w:pPr>
              <w:widowControl/>
              <w:spacing w:line="300" w:lineRule="exact"/>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kern w:val="0"/>
                <w:sz w:val="21"/>
                <w:szCs w:val="21"/>
              </w:rPr>
              <w:t xml:space="preserve">         </w:t>
            </w:r>
          </w:p>
        </w:tc>
      </w:tr>
    </w:tbl>
    <w:p>
      <w:pPr>
        <w:spacing w:line="360" w:lineRule="auto"/>
        <w:ind w:firstLine="640"/>
        <w:rPr>
          <w:rFonts w:eastAsia="黑体"/>
          <w:bCs/>
        </w:rPr>
        <w:sectPr>
          <w:pgSz w:w="11906" w:h="16838"/>
          <w:pgMar w:top="1701" w:right="1474" w:bottom="1134" w:left="1587" w:header="851" w:footer="1191"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11" w:name="_Toc143611555"/>
      <w:bookmarkStart w:id="12" w:name="_Toc143784793"/>
      <w:bookmarkStart w:id="13" w:name="_Toc143866098"/>
      <w:r>
        <w:rPr>
          <w:rFonts w:ascii="Times New Roman" w:hAnsi="Times New Roman" w:eastAsia="黑体"/>
        </w:rPr>
        <w:t>二、工厂基本情况</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（一）工厂概况</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（二）零碳或近零碳工厂建设情况</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14" w:name="_Toc143611557"/>
      <w:bookmarkStart w:id="15" w:name="_Toc143784794"/>
      <w:bookmarkStart w:id="16" w:name="_Toc143866099"/>
      <w:r>
        <w:rPr>
          <w:rFonts w:ascii="Times New Roman" w:hAnsi="Times New Roman" w:eastAsia="黑体"/>
        </w:rPr>
        <w:t>三、基本要求符合性</w:t>
      </w:r>
      <w:bookmarkEnd w:id="14"/>
      <w:r>
        <w:rPr>
          <w:rFonts w:ascii="Times New Roman" w:hAnsi="Times New Roman" w:eastAsia="黑体"/>
        </w:rPr>
        <w:t>说明</w:t>
      </w:r>
      <w:bookmarkEnd w:id="15"/>
      <w:bookmarkEnd w:id="16"/>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对工厂申报基础条件符合性进行说明，并填写附表6.1。</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17" w:name="_Toc143784795"/>
      <w:bookmarkStart w:id="18" w:name="_Toc143866100"/>
      <w:r>
        <w:rPr>
          <w:rFonts w:ascii="Times New Roman" w:hAnsi="Times New Roman" w:eastAsia="黑体"/>
        </w:rPr>
        <w:t>四、碳排放情况分析</w:t>
      </w:r>
      <w:bookmarkEnd w:id="17"/>
      <w:bookmarkEnd w:id="18"/>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（一）现状分析</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（二）影响因素分析</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（三）形势分析</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19" w:name="_Toc143784796"/>
      <w:bookmarkStart w:id="20" w:name="_Toc143866101"/>
      <w:r>
        <w:rPr>
          <w:rFonts w:ascii="Times New Roman" w:hAnsi="Times New Roman" w:eastAsia="黑体"/>
        </w:rPr>
        <w:t>五、建设方案</w:t>
      </w:r>
      <w:bookmarkEnd w:id="19"/>
      <w:bookmarkEnd w:id="20"/>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（一）技术路线</w:t>
      </w:r>
      <w:r>
        <w:rPr>
          <w:rFonts w:hint="eastAsia" w:eastAsia="仿宋_GB2312"/>
          <w:color w:val="auto"/>
          <w:lang w:eastAsia="zh-CN"/>
        </w:rPr>
        <w:t>（</w:t>
      </w:r>
      <w:r>
        <w:rPr>
          <w:rFonts w:hint="eastAsia" w:eastAsia="仿宋_GB2312"/>
          <w:color w:val="auto"/>
          <w:lang w:val="en-US" w:eastAsia="zh-CN"/>
        </w:rPr>
        <w:t>采取的减碳技术，包括但不限于节能和提高能效、资源的回收及循环利用、清洁化、电气化、低碳设计、低碳技术等，并评估其降碳量</w:t>
      </w:r>
      <w:r>
        <w:rPr>
          <w:rFonts w:hint="eastAsia" w:eastAsia="仿宋_GB2312"/>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（二）实施运营</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21" w:name="_Toc143780979"/>
      <w:bookmarkStart w:id="22" w:name="_Toc143866102"/>
      <w:bookmarkStart w:id="23" w:name="_Toc143784797"/>
      <w:r>
        <w:rPr>
          <w:rFonts w:ascii="Times New Roman" w:hAnsi="Times New Roman" w:eastAsia="黑体"/>
        </w:rPr>
        <w:t>六、指标可达性分析</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通过对建设方案提出任务的科学评估，对照《陕西省零碳或近零碳工厂评价指标体系（试行）》，逐项论证必选指标符合性及可选指标的可达性，并填写附表6.2。</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对于已达到《陕西省零碳或近零碳工厂评价指标体系（试行）》可选要求的，可根据实际提出创新指标及更高目标，或简要论述指标持续保持优势的工作方法。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24" w:name="_Toc143611558"/>
      <w:bookmarkStart w:id="25" w:name="_Toc143866103"/>
      <w:bookmarkStart w:id="26" w:name="_Toc143784798"/>
      <w:r>
        <w:rPr>
          <w:rFonts w:ascii="Times New Roman" w:hAnsi="Times New Roman" w:eastAsia="黑体"/>
        </w:rPr>
        <w:t>七、下一步工作</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eastAsia="仿宋_GB2312"/>
        </w:rPr>
      </w:pPr>
      <w:r>
        <w:rPr>
          <w:rFonts w:eastAsia="仿宋_GB2312"/>
        </w:rPr>
        <w:t>说明工厂在持续推进零碳近零碳工厂建设方面拟开展的重点工作，拟实施的重大项目情况。</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ascii="Times New Roman" w:hAnsi="Times New Roman" w:eastAsia="黑体"/>
        </w:rPr>
      </w:pPr>
      <w:bookmarkStart w:id="27" w:name="_Toc143866104"/>
      <w:bookmarkStart w:id="28" w:name="_Toc143611560"/>
      <w:bookmarkStart w:id="29" w:name="_Toc143784799"/>
      <w:r>
        <w:rPr>
          <w:rFonts w:ascii="Times New Roman" w:hAnsi="Times New Roman" w:eastAsia="黑体"/>
        </w:rPr>
        <w:t>八、相关证明材料</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eastAsia="仿宋_GB2312"/>
        </w:rPr>
      </w:pPr>
      <w:r>
        <w:rPr>
          <w:rFonts w:eastAsia="仿宋_GB2312"/>
        </w:rPr>
        <w:t>申请主体相关资料、工作基础支撑材料，指标与碳排放核算数据支撑材料。</w:t>
      </w:r>
    </w:p>
    <w:p>
      <w:pPr>
        <w:rPr>
          <w:rFonts w:ascii="Times New Roman" w:hAnsi="Times New Roman" w:eastAsia="黑体"/>
        </w:rPr>
      </w:pPr>
      <w:bookmarkStart w:id="30" w:name="_Toc143866105"/>
      <w:bookmarkStart w:id="31" w:name="_Toc143784800"/>
      <w:bookmarkStart w:id="32" w:name="_Toc143611561"/>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p>
    <w:p>
      <w:pPr>
        <w:rPr>
          <w:rFonts w:ascii="Times New Roman" w:hAnsi="Times New Roman" w:eastAsia="黑体"/>
        </w:rPr>
      </w:pPr>
      <w:r>
        <w:rPr>
          <w:rFonts w:ascii="Times New Roman" w:hAnsi="Times New Roman" w:eastAsia="黑体"/>
        </w:rPr>
        <w:t>附表</w:t>
      </w:r>
      <w:r>
        <w:rPr>
          <w:rFonts w:hint="default" w:ascii="Times New Roman" w:hAnsi="Times New Roman" w:eastAsia="黑体"/>
        </w:rPr>
        <w:t>6</w:t>
      </w:r>
      <w:r>
        <w:rPr>
          <w:rFonts w:ascii="Times New Roman" w:hAnsi="Times New Roman" w:eastAsia="黑体"/>
        </w:rPr>
        <w:t>.1</w:t>
      </w:r>
      <w:bookmarkEnd w:id="30"/>
      <w:bookmarkEnd w:id="31"/>
      <w:bookmarkEnd w:id="32"/>
    </w:p>
    <w:p>
      <w:pPr>
        <w:spacing w:line="600" w:lineRule="exact"/>
        <w:jc w:val="center"/>
        <w:rPr>
          <w:rFonts w:hint="default" w:ascii="Times New Roman" w:eastAsia="方正小标宋简体"/>
          <w:sz w:val="44"/>
          <w:szCs w:val="44"/>
        </w:rPr>
      </w:pPr>
      <w:r>
        <w:rPr>
          <w:rFonts w:hint="default" w:ascii="Times New Roman" w:eastAsia="方正小标宋简体"/>
          <w:sz w:val="44"/>
          <w:szCs w:val="44"/>
        </w:rPr>
        <w:t>陕西省零碳或近零碳工厂基本要求符合性说明</w:t>
      </w:r>
    </w:p>
    <w:tbl>
      <w:tblPr>
        <w:tblStyle w:val="14"/>
        <w:tblW w:w="895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73"/>
        <w:gridCol w:w="4829"/>
        <w:gridCol w:w="1531"/>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745" w:hRule="atLeast"/>
          <w:tblHeader/>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4829" w:type="dxa"/>
            <w:vAlign w:val="center"/>
          </w:tcPr>
          <w:p>
            <w:pPr>
              <w:spacing w:line="4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基本要求</w:t>
            </w:r>
          </w:p>
        </w:tc>
        <w:tc>
          <w:tcPr>
            <w:tcW w:w="1531" w:type="dxa"/>
            <w:vAlign w:val="center"/>
          </w:tcPr>
          <w:p>
            <w:pPr>
              <w:spacing w:line="4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是否符合</w:t>
            </w:r>
          </w:p>
        </w:tc>
        <w:tc>
          <w:tcPr>
            <w:tcW w:w="1722" w:type="dxa"/>
            <w:vAlign w:val="center"/>
          </w:tcPr>
          <w:p>
            <w:pPr>
              <w:spacing w:line="40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210" w:hRule="atLeast"/>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4829" w:type="dxa"/>
            <w:vAlign w:val="center"/>
          </w:tcPr>
          <w:p>
            <w:pPr>
              <w:spacing w:line="4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工厂应依法设立，在建设和生产过程中应遵守有关法律、法规、政策和标准。</w:t>
            </w:r>
          </w:p>
        </w:tc>
        <w:tc>
          <w:tcPr>
            <w:tcW w:w="1531" w:type="dxa"/>
            <w:vAlign w:val="center"/>
          </w:tcPr>
          <w:p>
            <w:pPr>
              <w:spacing w:line="400" w:lineRule="exact"/>
              <w:rPr>
                <w:rFonts w:hint="default" w:ascii="Times New Roman" w:hAnsi="Times New Roman" w:cs="Times New Roman" w:eastAsiaTheme="minorEastAsia"/>
                <w:sz w:val="21"/>
                <w:szCs w:val="21"/>
              </w:rPr>
            </w:pPr>
          </w:p>
        </w:tc>
        <w:tc>
          <w:tcPr>
            <w:tcW w:w="1722" w:type="dxa"/>
            <w:vAlign w:val="center"/>
          </w:tcPr>
          <w:p>
            <w:pPr>
              <w:spacing w:line="40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463" w:hRule="atLeast"/>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4829" w:type="dxa"/>
            <w:vAlign w:val="center"/>
          </w:tcPr>
          <w:p>
            <w:pPr>
              <w:spacing w:line="4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工厂近三年（含成立不满三年）未发生安全（含网络安全、数据安全）、质量、环境污染等事故以及偷漏税等违法违规行为。</w:t>
            </w:r>
          </w:p>
        </w:tc>
        <w:tc>
          <w:tcPr>
            <w:tcW w:w="1531" w:type="dxa"/>
            <w:vAlign w:val="center"/>
          </w:tcPr>
          <w:p>
            <w:pPr>
              <w:spacing w:line="400" w:lineRule="exact"/>
              <w:rPr>
                <w:rFonts w:hint="default" w:ascii="Times New Roman" w:hAnsi="Times New Roman" w:cs="Times New Roman" w:eastAsiaTheme="minorEastAsia"/>
                <w:sz w:val="21"/>
                <w:szCs w:val="21"/>
              </w:rPr>
            </w:pPr>
          </w:p>
        </w:tc>
        <w:tc>
          <w:tcPr>
            <w:tcW w:w="1722" w:type="dxa"/>
            <w:vAlign w:val="center"/>
          </w:tcPr>
          <w:p>
            <w:pPr>
              <w:spacing w:line="40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2082" w:hRule="atLeast"/>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4829" w:type="dxa"/>
            <w:vAlign w:val="center"/>
          </w:tcPr>
          <w:p>
            <w:pPr>
              <w:spacing w:line="4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新、改、扩建项目应遵守国家“固定资产投资项目节能审查”“三同时制度”“工业项目建设用地控制指标”等产业政策和有关要求。</w:t>
            </w:r>
          </w:p>
        </w:tc>
        <w:tc>
          <w:tcPr>
            <w:tcW w:w="1531" w:type="dxa"/>
            <w:vAlign w:val="center"/>
          </w:tcPr>
          <w:p>
            <w:pPr>
              <w:spacing w:line="400" w:lineRule="exact"/>
              <w:rPr>
                <w:rFonts w:hint="default" w:ascii="Times New Roman" w:hAnsi="Times New Roman" w:cs="Times New Roman" w:eastAsiaTheme="minorEastAsia"/>
                <w:sz w:val="21"/>
                <w:szCs w:val="21"/>
              </w:rPr>
            </w:pPr>
          </w:p>
        </w:tc>
        <w:tc>
          <w:tcPr>
            <w:tcW w:w="1722" w:type="dxa"/>
            <w:vAlign w:val="center"/>
          </w:tcPr>
          <w:p>
            <w:pPr>
              <w:spacing w:line="40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802" w:hRule="atLeast"/>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4829" w:type="dxa"/>
            <w:vAlign w:val="center"/>
          </w:tcPr>
          <w:p>
            <w:pPr>
              <w:spacing w:line="4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工厂应有开展绿色工厂建设的中长期规划及年度目标、指标和实施方案，指标应明确且可量化。</w:t>
            </w:r>
          </w:p>
        </w:tc>
        <w:tc>
          <w:tcPr>
            <w:tcW w:w="1531" w:type="dxa"/>
            <w:vAlign w:val="center"/>
          </w:tcPr>
          <w:p>
            <w:pPr>
              <w:spacing w:line="400" w:lineRule="exact"/>
              <w:rPr>
                <w:rFonts w:hint="default" w:ascii="Times New Roman" w:hAnsi="Times New Roman" w:cs="Times New Roman" w:eastAsiaTheme="minorEastAsia"/>
                <w:sz w:val="21"/>
                <w:szCs w:val="21"/>
              </w:rPr>
            </w:pPr>
          </w:p>
        </w:tc>
        <w:tc>
          <w:tcPr>
            <w:tcW w:w="1722" w:type="dxa"/>
            <w:vAlign w:val="center"/>
          </w:tcPr>
          <w:p>
            <w:pPr>
              <w:spacing w:line="40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943" w:hRule="atLeast"/>
        </w:trPr>
        <w:tc>
          <w:tcPr>
            <w:tcW w:w="873" w:type="dxa"/>
            <w:vAlign w:val="center"/>
          </w:tcPr>
          <w:p>
            <w:pPr>
              <w:spacing w:line="40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4829" w:type="dxa"/>
            <w:vAlign w:val="center"/>
          </w:tcPr>
          <w:p>
            <w:pPr>
              <w:spacing w:line="40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具有健全的质量管理体系、环境管理体系、职业健康安全管理体系、能源管理体系，并通过第三方认证。</w:t>
            </w:r>
          </w:p>
        </w:tc>
        <w:tc>
          <w:tcPr>
            <w:tcW w:w="1531" w:type="dxa"/>
            <w:vAlign w:val="center"/>
          </w:tcPr>
          <w:p>
            <w:pPr>
              <w:spacing w:line="400" w:lineRule="exact"/>
              <w:rPr>
                <w:rFonts w:hint="default" w:ascii="Times New Roman" w:hAnsi="Times New Roman" w:cs="Times New Roman" w:eastAsiaTheme="minorEastAsia"/>
                <w:sz w:val="21"/>
                <w:szCs w:val="21"/>
              </w:rPr>
            </w:pPr>
          </w:p>
        </w:tc>
        <w:tc>
          <w:tcPr>
            <w:tcW w:w="1722" w:type="dxa"/>
            <w:vAlign w:val="center"/>
          </w:tcPr>
          <w:p>
            <w:pPr>
              <w:spacing w:line="400" w:lineRule="exact"/>
              <w:rPr>
                <w:rFonts w:hint="default" w:ascii="Times New Roman" w:hAnsi="Times New Roman" w:cs="Times New Roman" w:eastAsiaTheme="minorEastAsia"/>
                <w:sz w:val="21"/>
                <w:szCs w:val="21"/>
              </w:rPr>
            </w:pPr>
          </w:p>
        </w:tc>
      </w:tr>
    </w:tbl>
    <w:p>
      <w:pPr>
        <w:spacing w:line="360" w:lineRule="auto"/>
        <w:ind w:firstLine="880"/>
        <w:jc w:val="center"/>
        <w:rPr>
          <w:rFonts w:eastAsia="方正小标宋简体"/>
          <w:bCs/>
          <w:sz w:val="44"/>
          <w:szCs w:val="44"/>
        </w:rPr>
      </w:pPr>
    </w:p>
    <w:p>
      <w:pPr>
        <w:ind w:firstLine="440"/>
        <w:rPr>
          <w:rFonts w:eastAsia="方正小标宋简体"/>
          <w:bCs/>
          <w:sz w:val="44"/>
          <w:szCs w:val="44"/>
        </w:rPr>
        <w:sectPr>
          <w:footerReference r:id="rId7" w:type="default"/>
          <w:pgSz w:w="11906" w:h="16838"/>
          <w:pgMar w:top="1701" w:right="1474" w:bottom="1134" w:left="1588" w:header="851" w:footer="1191" w:gutter="0"/>
          <w:pgNumType w:fmt="numberInDash"/>
          <w:cols w:space="720" w:num="1"/>
          <w:titlePg/>
          <w:docGrid w:type="linesAndChars" w:linePitch="636" w:charSpace="-849"/>
        </w:sectPr>
      </w:pPr>
    </w:p>
    <w:p>
      <w:pPr>
        <w:rPr>
          <w:rFonts w:ascii="Times New Roman" w:hAnsi="Times New Roman" w:eastAsia="黑体"/>
        </w:rPr>
      </w:pPr>
      <w:bookmarkStart w:id="33" w:name="_Toc143866106"/>
      <w:bookmarkStart w:id="34" w:name="_Toc143784801"/>
      <w:bookmarkStart w:id="35" w:name="_Toc143611562"/>
      <w:r>
        <w:rPr>
          <w:rFonts w:ascii="Times New Roman" w:hAnsi="Times New Roman" w:eastAsia="黑体"/>
        </w:rPr>
        <w:t>附表</w:t>
      </w:r>
      <w:r>
        <w:rPr>
          <w:rFonts w:hint="default" w:ascii="Times New Roman" w:hAnsi="Times New Roman" w:eastAsia="黑体"/>
        </w:rPr>
        <w:t>6</w:t>
      </w:r>
      <w:r>
        <w:rPr>
          <w:rFonts w:ascii="Times New Roman" w:hAnsi="Times New Roman" w:eastAsia="黑体"/>
        </w:rPr>
        <w:t>.2</w:t>
      </w:r>
      <w:bookmarkEnd w:id="33"/>
      <w:bookmarkEnd w:id="34"/>
      <w:bookmarkEnd w:id="35"/>
    </w:p>
    <w:p>
      <w:pPr>
        <w:spacing w:line="600" w:lineRule="exact"/>
        <w:jc w:val="center"/>
        <w:rPr>
          <w:rFonts w:hint="default" w:ascii="Times New Roman" w:eastAsia="方正小标宋简体"/>
          <w:sz w:val="44"/>
          <w:szCs w:val="44"/>
        </w:rPr>
      </w:pPr>
      <w:r>
        <w:rPr>
          <w:rFonts w:hint="default" w:ascii="Times New Roman" w:eastAsia="方正小标宋简体"/>
          <w:sz w:val="44"/>
          <w:szCs w:val="44"/>
        </w:rPr>
        <w:t>陕西省零碳或近零碳工厂评价指标体系（试行）</w:t>
      </w:r>
    </w:p>
    <w:tbl>
      <w:tblPr>
        <w:tblStyle w:val="23"/>
        <w:tblW w:w="139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5"/>
        <w:gridCol w:w="624"/>
        <w:gridCol w:w="1502"/>
        <w:gridCol w:w="7607"/>
        <w:gridCol w:w="497"/>
        <w:gridCol w:w="1328"/>
        <w:gridCol w:w="13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atLeast"/>
          <w:tblHeader/>
          <w:jc w:val="center"/>
        </w:trPr>
        <w:tc>
          <w:tcPr>
            <w:tcW w:w="101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bookmarkStart w:id="36" w:name="_Hlk141961902"/>
            <w:r>
              <w:rPr>
                <w:rFonts w:hint="default" w:ascii="Times New Roman" w:hAnsi="Times New Roman" w:cs="Times New Roman" w:eastAsiaTheme="minorEastAsia"/>
                <w:sz w:val="21"/>
                <w:szCs w:val="21"/>
                <w:lang w:eastAsia="en-US"/>
              </w:rPr>
              <w:t>一级指标</w:t>
            </w:r>
          </w:p>
        </w:tc>
        <w:tc>
          <w:tcPr>
            <w:tcW w:w="624" w:type="dxa"/>
            <w:tcBorders>
              <w:top w:val="single" w:color="000000" w:sz="6" w:space="0"/>
              <w:left w:val="single" w:color="000000" w:sz="6" w:space="0"/>
              <w:bottom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序号</w:t>
            </w:r>
          </w:p>
        </w:tc>
        <w:tc>
          <w:tcPr>
            <w:tcW w:w="9109"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二级指标及具体要求</w:t>
            </w:r>
          </w:p>
        </w:tc>
        <w:tc>
          <w:tcPr>
            <w:tcW w:w="49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要求类型</w:t>
            </w:r>
          </w:p>
        </w:tc>
        <w:tc>
          <w:tcPr>
            <w:tcW w:w="132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指标值及是否符合评价要求</w:t>
            </w: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证明材料索引</w:t>
            </w:r>
          </w:p>
        </w:tc>
      </w:tr>
      <w:bookmarkEnd w:id="36"/>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restart"/>
            <w:tcBorders>
              <w:top w:val="nil"/>
              <w:left w:val="single" w:color="000000" w:sz="6" w:space="0"/>
              <w:bottom w:val="nil"/>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近零碳目标与路径</w:t>
            </w: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w:t>
            </w:r>
          </w:p>
        </w:tc>
        <w:tc>
          <w:tcPr>
            <w:tcW w:w="1502" w:type="dxa"/>
            <w:vMerge w:val="restart"/>
            <w:tcBorders>
              <w:top w:val="nil"/>
              <w:left w:val="single" w:color="auto" w:sz="4" w:space="0"/>
              <w:bottom w:val="nil"/>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近零碳目标</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应制定近零碳路径方案及各年度目标、指标，指标应明确且可量化。</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top w:val="nil"/>
              <w:left w:val="single" w:color="000000" w:sz="6" w:space="0"/>
              <w:bottom w:val="nil"/>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w:t>
            </w:r>
          </w:p>
        </w:tc>
        <w:tc>
          <w:tcPr>
            <w:tcW w:w="1502" w:type="dxa"/>
            <w:vMerge w:val="continue"/>
            <w:tcBorders>
              <w:top w:val="nil"/>
              <w:left w:val="single" w:color="auto" w:sz="4" w:space="0"/>
              <w:bottom w:val="nil"/>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承诺在</w:t>
            </w:r>
            <w:r>
              <w:rPr>
                <w:rFonts w:hint="default"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lang w:eastAsia="zh-CN"/>
              </w:rPr>
              <w:t>年内（含）实现近零碳排放，并设定各年度降碳目标。</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top w:val="nil"/>
              <w:left w:val="single" w:color="000000" w:sz="6" w:space="0"/>
              <w:bottom w:val="nil"/>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w:t>
            </w:r>
          </w:p>
        </w:tc>
        <w:tc>
          <w:tcPr>
            <w:tcW w:w="1502" w:type="dxa"/>
            <w:vMerge w:val="continue"/>
            <w:tcBorders>
              <w:top w:val="nil"/>
              <w:left w:val="single" w:color="auto" w:sz="4" w:space="0"/>
              <w:bottom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承诺在5年内（含）实现零碳排放，并设定各年度降碳目标。</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top w:val="nil"/>
              <w:left w:val="single" w:color="000000" w:sz="6" w:space="0"/>
              <w:bottom w:val="nil"/>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w:t>
            </w:r>
          </w:p>
        </w:tc>
        <w:tc>
          <w:tcPr>
            <w:tcW w:w="1502" w:type="dxa"/>
            <w:vMerge w:val="restart"/>
            <w:tcBorders>
              <w:top w:val="single" w:color="auto" w:sz="4" w:space="0"/>
              <w:left w:val="single" w:color="auto" w:sz="4" w:space="0"/>
              <w:bottom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近零碳路径方案</w:t>
            </w:r>
          </w:p>
        </w:tc>
        <w:tc>
          <w:tcPr>
            <w:tcW w:w="7607" w:type="dxa"/>
            <w:tcBorders>
              <w:top w:val="single" w:color="000000" w:sz="6" w:space="0"/>
              <w:left w:val="single" w:color="000000" w:sz="6" w:space="0"/>
              <w:bottom w:val="single" w:color="000000" w:sz="2"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方案中采取减碳技术并评估其降碳量。</w:t>
            </w:r>
          </w:p>
        </w:tc>
        <w:tc>
          <w:tcPr>
            <w:tcW w:w="497" w:type="dxa"/>
            <w:tcBorders>
              <w:top w:val="single" w:color="000000" w:sz="6" w:space="0"/>
              <w:left w:val="single" w:color="000000" w:sz="6" w:space="0"/>
              <w:bottom w:val="single" w:color="000000" w:sz="2"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2"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2"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top w:val="nil"/>
              <w:left w:val="single" w:color="000000" w:sz="6" w:space="0"/>
              <w:bottom w:val="nil"/>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w:t>
            </w:r>
          </w:p>
        </w:tc>
        <w:tc>
          <w:tcPr>
            <w:tcW w:w="1502" w:type="dxa"/>
            <w:vMerge w:val="continue"/>
            <w:tcBorders>
              <w:top w:val="nil"/>
              <w:left w:val="single" w:color="auto" w:sz="4" w:space="0"/>
              <w:bottom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2"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方案中采取零碳技术并评估其降碳量。</w:t>
            </w:r>
          </w:p>
        </w:tc>
        <w:tc>
          <w:tcPr>
            <w:tcW w:w="497" w:type="dxa"/>
            <w:tcBorders>
              <w:top w:val="single" w:color="000000" w:sz="2"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2"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2"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top w:val="nil"/>
              <w:left w:val="single" w:color="000000" w:sz="6"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w:t>
            </w:r>
          </w:p>
        </w:tc>
        <w:tc>
          <w:tcPr>
            <w:tcW w:w="1502" w:type="dxa"/>
            <w:vMerge w:val="continue"/>
            <w:tcBorders>
              <w:top w:val="nil"/>
              <w:left w:val="single" w:color="auto" w:sz="4" w:space="0"/>
              <w:bottom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方案中采取负碳技术并评估其降碳量。</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jc w:val="center"/>
        </w:trPr>
        <w:tc>
          <w:tcPr>
            <w:tcW w:w="1015" w:type="dxa"/>
            <w:vMerge w:val="restart"/>
            <w:tcBorders>
              <w:top w:val="single" w:color="auto" w:sz="4" w:space="0"/>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温室气体核算</w:t>
            </w: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w:t>
            </w:r>
          </w:p>
        </w:tc>
        <w:tc>
          <w:tcPr>
            <w:tcW w:w="1502" w:type="dxa"/>
            <w:tcBorders>
              <w:top w:val="single" w:color="auto" w:sz="4" w:space="0"/>
              <w:left w:val="single" w:color="auto" w:sz="4"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建立清单</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建立温室气体排放清单，识别组织的温室气体排放种类及来源。</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23" w:hRule="atLeast"/>
          <w:jc w:val="center"/>
        </w:trPr>
        <w:tc>
          <w:tcPr>
            <w:tcW w:w="1015" w:type="dxa"/>
            <w:vMerge w:val="continue"/>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w:t>
            </w:r>
          </w:p>
        </w:tc>
        <w:tc>
          <w:tcPr>
            <w:tcW w:w="1502" w:type="dxa"/>
            <w:tcBorders>
              <w:top w:val="single" w:color="000000" w:sz="6" w:space="0"/>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开展核算</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采用</w:t>
            </w:r>
            <w:r>
              <w:rPr>
                <w:rFonts w:hint="default" w:ascii="Times New Roman" w:hAnsi="Times New Roman" w:cs="Times New Roman" w:eastAsiaTheme="minorEastAsia"/>
                <w:sz w:val="21"/>
                <w:szCs w:val="21"/>
              </w:rPr>
              <w:t>GB/T 24067-2024《温室气体 产品碳足迹 量化要求和指南》</w:t>
            </w:r>
            <w:r>
              <w:rPr>
                <w:rFonts w:hint="default" w:ascii="Times New Roman" w:hAnsi="Times New Roman" w:cs="Times New Roman" w:eastAsiaTheme="minorEastAsia"/>
                <w:sz w:val="21"/>
                <w:szCs w:val="21"/>
                <w:lang w:eastAsia="zh-CN"/>
              </w:rPr>
              <w:t>、GB/T 32150或其他标准规范对其厂界范围内的温室气体排放进行核算和报告，提供近三年的温室气体排放报告，应包括厂界内的直接排放和间接排放。</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7" w:hRule="atLeast"/>
          <w:jc w:val="center"/>
        </w:trPr>
        <w:tc>
          <w:tcPr>
            <w:tcW w:w="1015" w:type="dxa"/>
            <w:vMerge w:val="continue"/>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p>
        </w:tc>
        <w:tc>
          <w:tcPr>
            <w:tcW w:w="1502" w:type="dxa"/>
            <w:vMerge w:val="restart"/>
            <w:tcBorders>
              <w:top w:val="single" w:color="000000" w:sz="6" w:space="0"/>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开展核查</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获得近三年温室气体排放量第三方核查声明。</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6" w:hRule="atLeast"/>
          <w:jc w:val="center"/>
        </w:trPr>
        <w:tc>
          <w:tcPr>
            <w:tcW w:w="1015" w:type="dxa"/>
            <w:vMerge w:val="continue"/>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1502" w:type="dxa"/>
            <w:vMerge w:val="continue"/>
            <w:tcBorders>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核查结果对外公布。</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0" w:hRule="atLeast"/>
          <w:jc w:val="center"/>
        </w:trPr>
        <w:tc>
          <w:tcPr>
            <w:tcW w:w="1015" w:type="dxa"/>
            <w:vMerge w:val="continue"/>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w:t>
            </w:r>
          </w:p>
        </w:tc>
        <w:tc>
          <w:tcPr>
            <w:tcW w:w="1502" w:type="dxa"/>
            <w:tcBorders>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碳足迹</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工厂应采用</w:t>
            </w:r>
            <w:r>
              <w:rPr>
                <w:rFonts w:hint="default" w:ascii="Times New Roman" w:hAnsi="Times New Roman" w:cs="Times New Roman" w:eastAsiaTheme="minorEastAsia"/>
                <w:sz w:val="21"/>
                <w:szCs w:val="21"/>
              </w:rPr>
              <w:t>GB/T 24067-2024</w:t>
            </w:r>
            <w:r>
              <w:rPr>
                <w:rFonts w:hint="default" w:ascii="Times New Roman" w:hAnsi="Times New Roman" w:cs="Times New Roman" w:eastAsiaTheme="minorEastAsia"/>
                <w:sz w:val="21"/>
                <w:szCs w:val="21"/>
                <w:lang w:eastAsia="zh-CN"/>
              </w:rPr>
              <w:t>、PAS 2050、GB/T 24040、GB/T 24044或其他适用的标准或规范对产品进行碳足迹核算或核查。</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restart"/>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实施运行</w:t>
            </w: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12</w:t>
            </w:r>
          </w:p>
        </w:tc>
        <w:tc>
          <w:tcPr>
            <w:tcW w:w="1502" w:type="dxa"/>
            <w:vMerge w:val="restart"/>
            <w:tcBorders>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组织保障</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工厂应任命近零碳工厂最高管理者，设有近零碳工厂管理机构，负责有关近零碳工厂</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的制度建设、实施、考核及奖励工作，建立目标责任制。</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13</w:t>
            </w:r>
          </w:p>
        </w:tc>
        <w:tc>
          <w:tcPr>
            <w:tcW w:w="1502" w:type="dxa"/>
            <w:vMerge w:val="continue"/>
            <w:tcBorders>
              <w:left w:val="single" w:color="auto" w:sz="4"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工厂应传播近零碳的概念和知识，定期为员工提供温室气体减排相关知识的教育、培</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训，并对教育和培训的结果进行考评。</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top w:val="single" w:color="auto" w:sz="4"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14</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工厂获得国家或省级绿色工厂称号。</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9"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15</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运行及检查</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工厂应采用规范的表格，对排放涉及的运行参数进行日常监测，建立碳排放统计报</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表，保证数据的可追溯性。</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1"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16</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工厂应对能源/碳排放源涉及的计量器具定期校验，且具有相关记录。</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1"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17</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定期收集行业内可行的节能降碳技术并评估其可行性。</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18</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工厂应定期利用统计、测量、测试等手段，汇总、分析碳排放数据，判断近零碳目</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标、指标的实现情况，并形成记录。</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能源资源投入</w:t>
            </w: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19</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能源投入</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工厂可再生能源使用占工厂总能耗的10%以上。</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可再生能源使用占工厂总能耗的50%以上。</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21</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工厂应建有智能化能源管理平台。</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22</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工厂应开展节能提效类减碳项目，降低能源消耗和温室气体排放。</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6"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23</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工厂节能提效类减碳项目的年节能量、综合节能率，节能量达到5%以上。</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24</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资源投入</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工厂应减少材料、尤其是有害物质的使用，评估有害物质及化学品减量使用或替代的</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可行性。</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2"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25</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工厂应使用回收料、可回收材料，并按照GB/T 29115、GB/T 29116的要求计算原材料消耗并进行评价。</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26</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替代或减少全球增温潜势较高的温室气体及物料的使用。</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4" w:hRule="atLeast"/>
          <w:jc w:val="center"/>
        </w:trPr>
        <w:tc>
          <w:tcPr>
            <w:tcW w:w="1015"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产品</w:t>
            </w: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27</w:t>
            </w:r>
          </w:p>
        </w:tc>
        <w:tc>
          <w:tcPr>
            <w:tcW w:w="1502"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生态设计</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工厂应在产品设计中引入生态设计的理念，按照GB/T 32161对生产的产品进行生态设计产品评价，满足生态设计产品评价要求。</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8"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28</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产品低碳</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工厂生产的产品若为用能产品，应满足相关产品的国家、行业或地方发布的产品能效</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标准中的先进值要求，未制定产品能效标准的，产品能效应达到行业先进水平。</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29</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适用时，产品获得低碳产品认证、节能产品认证或绿色产品称号。</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供应链管理</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工厂应制定并实施包括温室气体排放要求的选择、评价和重新评价供方的准则。</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31</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pacing w:val="-6"/>
                <w:sz w:val="21"/>
                <w:szCs w:val="21"/>
                <w:lang w:eastAsia="zh-CN"/>
              </w:rPr>
            </w:pPr>
            <w:r>
              <w:rPr>
                <w:rFonts w:hint="default" w:ascii="Times New Roman" w:hAnsi="Times New Roman" w:cs="Times New Roman" w:eastAsiaTheme="minorEastAsia"/>
                <w:spacing w:val="-6"/>
                <w:sz w:val="21"/>
                <w:szCs w:val="21"/>
                <w:lang w:eastAsia="zh-CN"/>
              </w:rPr>
              <w:t>工厂向供方提供的采购信息包含有害物质使用、可回收材料使用、能效等环保低碳要求。</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32</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工厂获得绿色供应链认证称号。</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8" w:hRule="atLeast"/>
          <w:jc w:val="center"/>
        </w:trPr>
        <w:tc>
          <w:tcPr>
            <w:tcW w:w="1015"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环境排放</w:t>
            </w: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33</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大气污染物</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工厂大气污染物排放应符合相关国家标准、行业标准及地方标准要求，并满足区域内</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排放总量控制要求。</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3"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34</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适用时，工厂获得重污染天气重点行业B级及以上绩效评价。</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35</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水体污染物</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工厂水体污染物排放应符合相关国家标准、行业标准及地方标准要求，或在满足要求</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pacing w:val="-6"/>
                <w:sz w:val="21"/>
                <w:szCs w:val="21"/>
                <w:lang w:eastAsia="zh-CN"/>
              </w:rPr>
              <w:t>的前提下委托具备相应能力和资质的处理厂进行处理，并满足区域内排放总量控制要求。</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36</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工厂废水处理回用率达到行业先进水平。</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9"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37</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固体废弃物</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工厂产生的固体废弃物的处理应符合GB 18599及相关标准的要求。工厂无法自行处</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理的，应将固体废弃物转交给具备相应能力和资质的处理厂进行处理。</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0"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38</w:t>
            </w:r>
          </w:p>
        </w:tc>
        <w:tc>
          <w:tcPr>
            <w:tcW w:w="1502"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工厂一般工业固体废物回收利用率达到100%。</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09" w:hRule="atLeast"/>
          <w:jc w:val="center"/>
        </w:trPr>
        <w:tc>
          <w:tcPr>
            <w:tcW w:w="1015"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绩效</w:t>
            </w: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39</w:t>
            </w:r>
          </w:p>
        </w:tc>
        <w:tc>
          <w:tcPr>
            <w:tcW w:w="1502"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节能目标</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工厂应按照行业能耗限额标准，计算单位产品综合能耗，指标达到相关国家、省、行</w:t>
            </w:r>
          </w:p>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业标准中的先进值要求；未制定相关标准的，应优于行业先进水平。重点用能行业能</w:t>
            </w:r>
          </w:p>
          <w:p>
            <w:pPr>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zh-CN"/>
              </w:rPr>
              <w:t>效水平应达到</w:t>
            </w:r>
            <w:r>
              <w:rPr>
                <w:rFonts w:hint="default" w:ascii="Times New Roman" w:hAnsi="Times New Roman" w:cs="Times New Roman" w:eastAsiaTheme="minorEastAsia"/>
                <w:sz w:val="21"/>
                <w:szCs w:val="21"/>
              </w:rPr>
              <w:t>《工业重点领域能效标杆水平和基准水平（2023年版）》（发改产业〔2023〕723号）、《煤炭清洁高效利用重点领域标杆水平和基准水平（2022年版）》（发改运行〔2022〕559号）和《重点用能产品设备能效先进水平、节能水平和准入水平（2024年版）》（发改环资规〔2024〕127号）</w:t>
            </w:r>
            <w:r>
              <w:rPr>
                <w:rFonts w:hint="default" w:ascii="Times New Roman" w:hAnsi="Times New Roman" w:cs="Times New Roman" w:eastAsiaTheme="minorEastAsia"/>
                <w:sz w:val="21"/>
                <w:szCs w:val="21"/>
                <w:lang w:eastAsia="zh-CN"/>
              </w:rPr>
              <w:t>。（装备、电子、电器等离散制造业可采用单位产值或单位工业增加值指标。</w:t>
            </w:r>
            <w:r>
              <w:rPr>
                <w:rFonts w:hint="default" w:ascii="Times New Roman" w:hAnsi="Times New Roman" w:cs="Times New Roman" w:eastAsiaTheme="minorEastAsia"/>
                <w:sz w:val="21"/>
                <w:szCs w:val="21"/>
                <w:lang w:eastAsia="en-US"/>
              </w:rPr>
              <w:t>）</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40</w:t>
            </w:r>
          </w:p>
        </w:tc>
        <w:tc>
          <w:tcPr>
            <w:tcW w:w="1502" w:type="dxa"/>
            <w:vMerge w:val="restart"/>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降碳目标</w:t>
            </w: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工厂应采用</w:t>
            </w:r>
            <w:r>
              <w:rPr>
                <w:rFonts w:hint="default" w:ascii="Times New Roman" w:hAnsi="Times New Roman" w:cs="Times New Roman" w:eastAsiaTheme="minorEastAsia"/>
                <w:sz w:val="21"/>
                <w:szCs w:val="21"/>
              </w:rPr>
              <w:t>GB/T 24067-2024</w:t>
            </w:r>
            <w:r>
              <w:rPr>
                <w:rFonts w:hint="default" w:ascii="Times New Roman" w:hAnsi="Times New Roman" w:cs="Times New Roman" w:eastAsiaTheme="minorEastAsia"/>
                <w:sz w:val="21"/>
                <w:szCs w:val="21"/>
                <w:lang w:eastAsia="zh-CN"/>
              </w:rPr>
              <w:t>、GB/T 32150或其他标准规范计算单位产品碳排放量，指标应优于行业先进水平。（装备、电子、电器等离散制造业可采用单位产值或单位工业增</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zh-CN"/>
              </w:rPr>
              <w:t>加值指标。</w:t>
            </w:r>
            <w:r>
              <w:rPr>
                <w:rFonts w:hint="default" w:ascii="Times New Roman" w:hAnsi="Times New Roman" w:cs="Times New Roman" w:eastAsiaTheme="minorEastAsia"/>
                <w:sz w:val="21"/>
                <w:szCs w:val="21"/>
                <w:lang w:eastAsia="en-US"/>
              </w:rPr>
              <w:t>）</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必选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41</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工厂实现年度能源层面零碳排放。</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1015" w:type="dxa"/>
            <w:vMerge w:val="continue"/>
            <w:tcBorders>
              <w:left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624" w:type="dxa"/>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42</w:t>
            </w:r>
          </w:p>
        </w:tc>
        <w:tc>
          <w:tcPr>
            <w:tcW w:w="1502" w:type="dxa"/>
            <w:vMerge w:val="continue"/>
            <w:tcBorders>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760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工厂实现年度温室气体排放碳中和并获得第三方认定证明。</w:t>
            </w:r>
          </w:p>
        </w:tc>
        <w:tc>
          <w:tcPr>
            <w:tcW w:w="497"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r>
              <w:rPr>
                <w:rFonts w:hint="default" w:ascii="Times New Roman" w:hAnsi="Times New Roman" w:cs="Times New Roman" w:eastAsiaTheme="minorEastAsia"/>
                <w:sz w:val="21"/>
                <w:szCs w:val="21"/>
                <w:lang w:eastAsia="en-US"/>
              </w:rPr>
              <w:t>可选</w:t>
            </w:r>
          </w:p>
        </w:tc>
        <w:tc>
          <w:tcPr>
            <w:tcW w:w="1328"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c>
          <w:tcPr>
            <w:tcW w:w="1383"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60" w:lineRule="exact"/>
              <w:jc w:val="center"/>
              <w:rPr>
                <w:rFonts w:hint="default" w:ascii="Times New Roman" w:hAnsi="Times New Roman" w:cs="Times New Roman" w:eastAsiaTheme="minorEastAsia"/>
                <w:sz w:val="21"/>
                <w:szCs w:val="21"/>
                <w:lang w:eastAsia="en-US"/>
              </w:rPr>
            </w:pPr>
          </w:p>
        </w:tc>
      </w:tr>
    </w:tbl>
    <w:p>
      <w:pPr>
        <w:ind w:firstLine="412" w:firstLineChars="200"/>
        <w:rPr>
          <w:rFonts w:eastAsia="仿宋_GB2312"/>
          <w:sz w:val="21"/>
          <w:szCs w:val="21"/>
        </w:rPr>
        <w:sectPr>
          <w:pgSz w:w="16838" w:h="11906" w:orient="landscape"/>
          <w:pgMar w:top="1701" w:right="1474" w:bottom="1474" w:left="1587" w:header="851" w:footer="1191" w:gutter="0"/>
          <w:pgNumType w:fmt="numberInDash"/>
          <w:cols w:space="0" w:num="1"/>
          <w:titlePg/>
          <w:rtlGutter w:val="0"/>
          <w:docGrid w:type="linesAndChars" w:linePitch="636" w:charSpace="-849"/>
        </w:sectPr>
      </w:pPr>
    </w:p>
    <w:p>
      <w:pPr>
        <w:pStyle w:val="18"/>
        <w:ind w:firstLine="0" w:firstLineChars="0"/>
        <w:rPr>
          <w:rFonts w:ascii="Times New Roman" w:hAnsi="Times New Roman" w:cs="Times New Roman"/>
        </w:rPr>
      </w:pPr>
      <w:bookmarkStart w:id="37" w:name="_Toc143780973"/>
      <w:r>
        <w:rPr>
          <w:rFonts w:hint="default" w:ascii="Times New Roman" w:hAnsi="Times New Roman" w:cs="Times New Roman"/>
        </w:rPr>
        <w:t>附件7</w:t>
      </w:r>
      <w:bookmarkEnd w:id="37"/>
    </w:p>
    <w:p>
      <w:pPr>
        <w:spacing w:line="360" w:lineRule="auto"/>
        <w:ind w:firstLine="600"/>
        <w:rPr>
          <w:color w:val="000000"/>
          <w:sz w:val="30"/>
        </w:rPr>
      </w:pPr>
    </w:p>
    <w:p>
      <w:pPr>
        <w:spacing w:line="360" w:lineRule="auto"/>
        <w:ind w:firstLine="600"/>
        <w:rPr>
          <w:color w:val="000000"/>
          <w:sz w:val="30"/>
        </w:rPr>
      </w:pPr>
    </w:p>
    <w:p>
      <w:pPr>
        <w:pStyle w:val="2"/>
        <w:ind w:firstLine="280"/>
        <w:rPr>
          <w:rFonts w:ascii="Times New Roman" w:hAnsi="Times New Roman"/>
          <w:color w:val="000000"/>
          <w:sz w:val="28"/>
        </w:rPr>
      </w:pPr>
    </w:p>
    <w:p>
      <w:pPr>
        <w:spacing w:line="360" w:lineRule="auto"/>
        <w:jc w:val="center"/>
        <w:rPr>
          <w:rFonts w:ascii="Times New Roman" w:eastAsia="方正小标宋简体"/>
          <w:bCs/>
          <w:color w:val="000000"/>
          <w:sz w:val="44"/>
          <w:szCs w:val="44"/>
        </w:rPr>
      </w:pPr>
      <w:r>
        <w:rPr>
          <w:rFonts w:hint="default" w:ascii="Times New Roman" w:eastAsia="方正小标宋简体"/>
          <w:bCs/>
          <w:color w:val="000000"/>
          <w:sz w:val="44"/>
          <w:szCs w:val="44"/>
        </w:rPr>
        <w:t>“零碳或近零碳”工业园区试点</w:t>
      </w:r>
    </w:p>
    <w:p>
      <w:pPr>
        <w:spacing w:line="360" w:lineRule="auto"/>
        <w:jc w:val="center"/>
        <w:rPr>
          <w:rFonts w:hint="default" w:ascii="Times New Roman" w:eastAsia="方正小标宋简体"/>
          <w:bCs/>
          <w:color w:val="000000"/>
          <w:sz w:val="44"/>
          <w:szCs w:val="44"/>
        </w:rPr>
      </w:pPr>
      <w:r>
        <w:rPr>
          <w:rFonts w:hint="default" w:ascii="Times New Roman" w:eastAsia="方正小标宋简体"/>
          <w:bCs/>
          <w:color w:val="000000"/>
          <w:sz w:val="44"/>
          <w:szCs w:val="44"/>
        </w:rPr>
        <w:t>示范申报书</w:t>
      </w:r>
    </w:p>
    <w:p>
      <w:pPr>
        <w:spacing w:line="360" w:lineRule="auto"/>
        <w:rPr>
          <w:b/>
          <w:color w:val="000000"/>
        </w:rPr>
      </w:pPr>
    </w:p>
    <w:p>
      <w:pPr>
        <w:spacing w:line="360" w:lineRule="auto"/>
        <w:rPr>
          <w:b/>
          <w:color w:val="000000"/>
        </w:rPr>
      </w:pPr>
    </w:p>
    <w:p>
      <w:pPr>
        <w:spacing w:line="360" w:lineRule="auto"/>
        <w:rPr>
          <w:b/>
          <w:color w:val="000000"/>
        </w:rPr>
      </w:pPr>
    </w:p>
    <w:p>
      <w:pPr>
        <w:ind w:firstLine="640"/>
        <w:rPr>
          <w:rFonts w:eastAsia="黑体"/>
          <w:color w:val="000000"/>
          <w:u w:val="single"/>
        </w:rPr>
      </w:pPr>
      <w:r>
        <w:rPr>
          <w:rFonts w:eastAsia="黑体"/>
          <w:color w:val="000000"/>
        </w:rPr>
        <w:t>申报单位：</w:t>
      </w:r>
      <w:r>
        <w:rPr>
          <w:rFonts w:eastAsia="黑体"/>
          <w:color w:val="000000"/>
          <w:u w:val="single"/>
        </w:rPr>
        <w:t xml:space="preserve">                          </w:t>
      </w:r>
    </w:p>
    <w:p>
      <w:pPr>
        <w:ind w:firstLine="640"/>
        <w:rPr>
          <w:rFonts w:eastAsia="黑体"/>
          <w:color w:val="000000"/>
        </w:rPr>
      </w:pPr>
      <w:r>
        <w:rPr>
          <w:rFonts w:eastAsia="黑体"/>
          <w:color w:val="000000"/>
        </w:rPr>
        <w:t>（盖章）</w:t>
      </w:r>
    </w:p>
    <w:p>
      <w:pPr>
        <w:ind w:firstLine="640"/>
        <w:rPr>
          <w:rFonts w:eastAsia="黑体"/>
          <w:color w:val="000000"/>
        </w:rPr>
      </w:pPr>
    </w:p>
    <w:p>
      <w:pPr>
        <w:ind w:firstLine="640"/>
        <w:rPr>
          <w:rFonts w:eastAsia="黑体"/>
          <w:color w:val="000000"/>
        </w:rPr>
      </w:pPr>
    </w:p>
    <w:p>
      <w:pPr>
        <w:ind w:firstLine="640"/>
        <w:rPr>
          <w:rFonts w:eastAsia="黑体"/>
          <w:color w:val="000000"/>
        </w:rPr>
      </w:pPr>
      <w:r>
        <w:rPr>
          <w:rFonts w:hint="eastAsia" w:eastAsia="黑体"/>
          <w:color w:val="000000"/>
        </w:rPr>
        <w:t>推荐</w:t>
      </w:r>
      <w:r>
        <w:rPr>
          <w:rFonts w:eastAsia="黑体"/>
          <w:color w:val="000000"/>
        </w:rPr>
        <w:t>单位：</w:t>
      </w:r>
      <w:r>
        <w:rPr>
          <w:rFonts w:eastAsia="黑体"/>
          <w:color w:val="000000"/>
          <w:u w:val="single"/>
        </w:rPr>
        <w:t xml:space="preserve">                          </w:t>
      </w:r>
    </w:p>
    <w:p>
      <w:pPr>
        <w:ind w:firstLine="640"/>
        <w:rPr>
          <w:rFonts w:eastAsia="黑体"/>
          <w:color w:val="000000"/>
        </w:rPr>
      </w:pPr>
      <w:r>
        <w:rPr>
          <w:rFonts w:eastAsia="黑体"/>
          <w:color w:val="000000"/>
        </w:rPr>
        <w:t>（盖章）</w:t>
      </w:r>
    </w:p>
    <w:p>
      <w:pPr>
        <w:spacing w:line="360" w:lineRule="auto"/>
        <w:ind w:firstLine="640"/>
        <w:rPr>
          <w:color w:val="000000"/>
        </w:rPr>
      </w:pPr>
    </w:p>
    <w:p>
      <w:pPr>
        <w:spacing w:line="360" w:lineRule="auto"/>
        <w:ind w:firstLine="640"/>
        <w:rPr>
          <w:color w:val="000000"/>
        </w:rPr>
      </w:pPr>
    </w:p>
    <w:p>
      <w:pPr>
        <w:ind w:firstLine="640"/>
        <w:rPr>
          <w:b/>
          <w:color w:val="000000"/>
        </w:rPr>
      </w:pPr>
      <w:r>
        <w:rPr>
          <w:rFonts w:eastAsia="黑体"/>
          <w:color w:val="000000"/>
        </w:rPr>
        <w:t>申报日期：</w:t>
      </w:r>
      <w:r>
        <w:rPr>
          <w:rFonts w:hint="eastAsia" w:eastAsia="黑体"/>
          <w:color w:val="000000"/>
        </w:rPr>
        <w:t xml:space="preserve"> </w:t>
      </w:r>
      <w:r>
        <w:rPr>
          <w:rFonts w:eastAsia="黑体"/>
          <w:color w:val="000000"/>
        </w:rPr>
        <w:t xml:space="preserve">  </w:t>
      </w:r>
      <w:r>
        <w:rPr>
          <w:rFonts w:hint="eastAsia" w:eastAsia="黑体"/>
          <w:color w:val="000000"/>
        </w:rPr>
        <w:t xml:space="preserve">   </w:t>
      </w:r>
      <w:r>
        <w:rPr>
          <w:rFonts w:eastAsia="黑体"/>
          <w:color w:val="000000"/>
        </w:rPr>
        <w:t>年    月    日</w:t>
      </w:r>
    </w:p>
    <w:p>
      <w:pPr>
        <w:spacing w:line="360" w:lineRule="auto"/>
        <w:ind w:firstLine="640"/>
        <w:rPr>
          <w:color w:val="000000"/>
        </w:rPr>
      </w:pPr>
    </w:p>
    <w:p>
      <w:pPr>
        <w:spacing w:line="360" w:lineRule="auto"/>
        <w:ind w:firstLine="640"/>
        <w:rPr>
          <w:color w:val="000000"/>
        </w:rPr>
      </w:pPr>
    </w:p>
    <w:p>
      <w:pPr>
        <w:spacing w:line="360" w:lineRule="auto"/>
        <w:ind w:firstLine="640"/>
        <w:rPr>
          <w:color w:val="000000"/>
        </w:rPr>
      </w:pPr>
    </w:p>
    <w:p>
      <w:pPr>
        <w:spacing w:line="360" w:lineRule="auto"/>
        <w:ind w:firstLine="640"/>
        <w:rPr>
          <w:rFonts w:hint="eastAsia"/>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黑体"/>
          <w:color w:val="000000"/>
          <w:sz w:val="36"/>
          <w:szCs w:val="36"/>
        </w:rPr>
      </w:pPr>
      <w:r>
        <w:rPr>
          <w:rFonts w:eastAsia="黑体"/>
          <w:color w:val="000000"/>
          <w:sz w:val="36"/>
          <w:szCs w:val="36"/>
        </w:rPr>
        <w:t>填 写 说 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3"/>
        <w:textAlignment w:val="auto"/>
        <w:outlineLvl w:val="9"/>
        <w:rPr>
          <w:b/>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一、申报园区应当准确、如实填报。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二、有关项目页面不够时，可加附页。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三、申报书应按照规定格式填写，并使用A4纸打印装订。</w:t>
      </w:r>
    </w:p>
    <w:p>
      <w:pPr>
        <w:tabs>
          <w:tab w:val="left" w:pos="1152"/>
        </w:tabs>
        <w:spacing w:line="580" w:lineRule="exact"/>
        <w:ind w:firstLine="640"/>
        <w:rPr>
          <w:color w:val="000000"/>
          <w:kern w:val="0"/>
        </w:rPr>
      </w:pPr>
    </w:p>
    <w:p>
      <w:pPr>
        <w:tabs>
          <w:tab w:val="left" w:pos="1152"/>
        </w:tabs>
        <w:spacing w:line="580" w:lineRule="exact"/>
        <w:ind w:firstLine="640"/>
        <w:rPr>
          <w:color w:val="000000"/>
          <w:kern w:val="0"/>
        </w:rPr>
        <w:sectPr>
          <w:pgSz w:w="11906" w:h="16838"/>
          <w:pgMar w:top="1701" w:right="1474" w:bottom="1134" w:left="1587" w:header="851" w:footer="1191"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eastAsia="方正小标宋简体"/>
          <w:sz w:val="44"/>
          <w:szCs w:val="44"/>
        </w:rPr>
      </w:pPr>
      <w:r>
        <w:rPr>
          <w:rFonts w:hint="default" w:ascii="Times New Roman" w:eastAsia="方正小标宋简体"/>
          <w:sz w:val="44"/>
          <w:szCs w:val="44"/>
        </w:rPr>
        <w:t>陕西省零碳或近零碳工业园区自我声明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eastAsia="仿宋_GB2312"/>
        </w:rPr>
      </w:pPr>
      <w:r>
        <w:rPr>
          <w:rFonts w:eastAsia="仿宋_GB2312"/>
        </w:rPr>
        <w:t>申请园区郑重声明如下：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本园区自愿参与陕西省零碳或近零碳工业园区示范创建活动，保证所提供的申报材料真实、准确、有效，并对提供材料的真实性负责，并接受公众监督。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本单位作为陕西省零碳或近零碳工业园区申报单位，承诺：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1</w:t>
      </w:r>
      <w:r>
        <w:rPr>
          <w:rFonts w:hint="eastAsia" w:eastAsia="仿宋_GB2312"/>
        </w:rPr>
        <w:t>．</w:t>
      </w:r>
      <w:r>
        <w:rPr>
          <w:rFonts w:eastAsia="仿宋_GB2312"/>
        </w:rPr>
        <w:t>持续节约能源、提高能效、降低温室气体排放。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2</w:t>
      </w:r>
      <w:r>
        <w:rPr>
          <w:rFonts w:hint="eastAsia" w:eastAsia="仿宋_GB2312"/>
        </w:rPr>
        <w:t>．</w:t>
      </w:r>
      <w:r>
        <w:rPr>
          <w:rFonts w:eastAsia="仿宋_GB2312"/>
        </w:rPr>
        <w:t>积极参与零碳或近零碳工业园区示范创建的相关活动。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r>
        <w:rPr>
          <w:rFonts w:eastAsia="仿宋_GB2312"/>
        </w:rPr>
        <w:t>3</w:t>
      </w:r>
      <w:r>
        <w:rPr>
          <w:rFonts w:hint="eastAsia" w:eastAsia="仿宋_GB2312"/>
        </w:rPr>
        <w:t>．</w:t>
      </w:r>
      <w:r>
        <w:rPr>
          <w:rFonts w:eastAsia="仿宋_GB2312"/>
        </w:rPr>
        <w:t>积极分享传播节能减排的优秀实践，帮助其他园区和企业共同成长。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40" w:firstLineChars="950"/>
        <w:textAlignment w:val="auto"/>
        <w:outlineLvl w:val="9"/>
        <w:rPr>
          <w:rFonts w:eastAsia="仿宋_GB2312"/>
        </w:rPr>
      </w:pPr>
      <w:r>
        <w:rPr>
          <w:rFonts w:eastAsia="仿宋_GB2312"/>
        </w:rPr>
        <w:t>园区负责人签字（盖章）</w:t>
      </w:r>
      <w:r>
        <w:rPr>
          <w:rFonts w:hint="eastAsia" w:eastAsia="仿宋_GB2312"/>
        </w:rPr>
        <w:t>：</w:t>
      </w:r>
      <w:r>
        <w:rPr>
          <w:rFonts w:eastAsia="仿宋_GB231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textAlignment w:val="auto"/>
        <w:outlineLvl w:val="9"/>
        <w:rPr>
          <w:rFonts w:eastAsia="仿宋_GB2312"/>
        </w:rPr>
      </w:pPr>
      <w:r>
        <w:rPr>
          <w:rFonts w:eastAsia="仿宋_GB2312"/>
        </w:rPr>
        <w:t>日期</w:t>
      </w:r>
      <w:r>
        <w:rPr>
          <w:rFonts w:hint="eastAsia" w:eastAsia="仿宋_GB2312"/>
        </w:rPr>
        <w:t>：</w:t>
      </w:r>
      <w:r>
        <w:rPr>
          <w:rFonts w:eastAsia="仿宋_GB231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仿宋_GB2312"/>
        </w:rPr>
      </w:pPr>
    </w:p>
    <w:p>
      <w:pPr>
        <w:spacing w:line="360" w:lineRule="auto"/>
        <w:ind w:firstLine="640"/>
        <w:rPr>
          <w:rFonts w:ascii="Times New Roman" w:hAnsi="Times New Roman" w:eastAsia="仿宋_GB2312" w:cs="Times New Roman"/>
          <w:bCs/>
          <w:color w:val="000000"/>
        </w:rPr>
      </w:pPr>
    </w:p>
    <w:p>
      <w:pPr>
        <w:spacing w:line="360" w:lineRule="auto"/>
        <w:ind w:firstLine="640"/>
        <w:rPr>
          <w:rFonts w:ascii="Times New Roman" w:hAnsi="Times New Roman" w:eastAsia="仿宋_GB2312" w:cs="Times New Roman"/>
          <w:bCs/>
          <w:color w:val="000000"/>
        </w:rPr>
        <w:sectPr>
          <w:pgSz w:w="11906" w:h="16838"/>
          <w:pgMar w:top="1701" w:right="1474" w:bottom="1134" w:left="1587" w:header="851" w:footer="1191" w:gutter="0"/>
          <w:pgNumType w:fmt="numberInDash"/>
          <w:cols w:space="0" w:num="1"/>
          <w:rtlGutter w:val="0"/>
          <w:docGrid w:type="lines" w:linePitch="437" w:charSpace="0"/>
        </w:sectPr>
      </w:pPr>
    </w:p>
    <w:p>
      <w:pPr>
        <w:rPr>
          <w:rFonts w:ascii="Times New Roman" w:hAnsi="Times New Roman" w:eastAsia="黑体"/>
        </w:rPr>
      </w:pPr>
      <w:bookmarkStart w:id="38" w:name="_Toc143780974"/>
      <w:bookmarkStart w:id="39" w:name="_Toc143778419"/>
      <w:r>
        <w:rPr>
          <w:rFonts w:ascii="Times New Roman" w:hAnsi="Times New Roman" w:eastAsia="黑体"/>
        </w:rPr>
        <w:t>一、申报主体基本信息</w:t>
      </w:r>
      <w:bookmarkEnd w:id="38"/>
      <w:bookmarkEnd w:id="39"/>
    </w:p>
    <w:tbl>
      <w:tblPr>
        <w:tblStyle w:val="14"/>
        <w:tblW w:w="8498" w:type="dxa"/>
        <w:jc w:val="center"/>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1287"/>
        <w:gridCol w:w="1542"/>
        <w:gridCol w:w="56"/>
        <w:gridCol w:w="1294"/>
        <w:gridCol w:w="304"/>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园区名称</w:t>
            </w:r>
          </w:p>
        </w:tc>
        <w:tc>
          <w:tcPr>
            <w:tcW w:w="6082" w:type="dxa"/>
            <w:gridSpan w:val="6"/>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园区级别</w:t>
            </w:r>
          </w:p>
        </w:tc>
        <w:tc>
          <w:tcPr>
            <w:tcW w:w="2829" w:type="dxa"/>
            <w:gridSpan w:val="2"/>
            <w:vAlign w:val="center"/>
          </w:tcPr>
          <w:p>
            <w:pPr>
              <w:pStyle w:val="21"/>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□国家级   □ 省级</w:t>
            </w: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园区类型</w:t>
            </w:r>
          </w:p>
        </w:tc>
        <w:tc>
          <w:tcPr>
            <w:tcW w:w="1903" w:type="dxa"/>
            <w:gridSpan w:val="2"/>
            <w:vAlign w:val="center"/>
          </w:tcPr>
          <w:p>
            <w:pP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是否为省级以上</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绿色园区</w:t>
            </w:r>
          </w:p>
        </w:tc>
        <w:tc>
          <w:tcPr>
            <w:tcW w:w="6082" w:type="dxa"/>
            <w:gridSpan w:val="6"/>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□国家级    □ 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通讯地址</w:t>
            </w:r>
          </w:p>
        </w:tc>
        <w:tc>
          <w:tcPr>
            <w:tcW w:w="2829" w:type="dxa"/>
            <w:gridSpan w:val="2"/>
            <w:vAlign w:val="center"/>
          </w:tcPr>
          <w:p>
            <w:pPr>
              <w:jc w:val="left"/>
              <w:rPr>
                <w:rFonts w:hint="default" w:ascii="Times New Roman" w:hAnsi="Times New Roman" w:cs="Times New Roman" w:eastAsiaTheme="minorEastAsia"/>
                <w:color w:val="000000"/>
                <w:sz w:val="21"/>
                <w:szCs w:val="21"/>
              </w:rPr>
            </w:pP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邮政编码</w:t>
            </w:r>
          </w:p>
        </w:tc>
        <w:tc>
          <w:tcPr>
            <w:tcW w:w="1903" w:type="dxa"/>
            <w:gridSpan w:val="2"/>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园区负责人</w:t>
            </w:r>
          </w:p>
        </w:tc>
        <w:tc>
          <w:tcPr>
            <w:tcW w:w="2829" w:type="dxa"/>
            <w:gridSpan w:val="2"/>
            <w:vAlign w:val="center"/>
          </w:tcPr>
          <w:p>
            <w:pPr>
              <w:jc w:val="left"/>
              <w:rPr>
                <w:rFonts w:hint="default" w:ascii="Times New Roman" w:hAnsi="Times New Roman" w:cs="Times New Roman" w:eastAsiaTheme="minorEastAsia"/>
                <w:color w:val="000000"/>
                <w:sz w:val="21"/>
                <w:szCs w:val="21"/>
              </w:rPr>
            </w:pP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职务</w:t>
            </w:r>
          </w:p>
        </w:tc>
        <w:tc>
          <w:tcPr>
            <w:tcW w:w="1903" w:type="dxa"/>
            <w:gridSpan w:val="2"/>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联系电话</w:t>
            </w:r>
          </w:p>
        </w:tc>
        <w:tc>
          <w:tcPr>
            <w:tcW w:w="2829" w:type="dxa"/>
            <w:gridSpan w:val="2"/>
            <w:vAlign w:val="center"/>
          </w:tcPr>
          <w:p>
            <w:pPr>
              <w:jc w:val="left"/>
              <w:rPr>
                <w:rFonts w:hint="default" w:ascii="Times New Roman" w:hAnsi="Times New Roman" w:cs="Times New Roman" w:eastAsiaTheme="minorEastAsia"/>
                <w:color w:val="000000"/>
                <w:sz w:val="21"/>
                <w:szCs w:val="21"/>
              </w:rPr>
            </w:pP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传真</w:t>
            </w:r>
          </w:p>
        </w:tc>
        <w:tc>
          <w:tcPr>
            <w:tcW w:w="1903" w:type="dxa"/>
            <w:gridSpan w:val="2"/>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电子邮箱</w:t>
            </w:r>
          </w:p>
        </w:tc>
        <w:tc>
          <w:tcPr>
            <w:tcW w:w="6082" w:type="dxa"/>
            <w:gridSpan w:val="6"/>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申报单位联系人</w:t>
            </w:r>
          </w:p>
        </w:tc>
        <w:tc>
          <w:tcPr>
            <w:tcW w:w="2829" w:type="dxa"/>
            <w:gridSpan w:val="2"/>
            <w:vAlign w:val="center"/>
          </w:tcPr>
          <w:p>
            <w:pPr>
              <w:jc w:val="left"/>
              <w:rPr>
                <w:rFonts w:hint="default" w:ascii="Times New Roman" w:hAnsi="Times New Roman" w:cs="Times New Roman" w:eastAsiaTheme="minorEastAsia"/>
                <w:color w:val="000000"/>
                <w:sz w:val="21"/>
                <w:szCs w:val="21"/>
              </w:rPr>
            </w:pP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职务</w:t>
            </w:r>
          </w:p>
        </w:tc>
        <w:tc>
          <w:tcPr>
            <w:tcW w:w="1903" w:type="dxa"/>
            <w:gridSpan w:val="2"/>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联系电话</w:t>
            </w:r>
          </w:p>
        </w:tc>
        <w:tc>
          <w:tcPr>
            <w:tcW w:w="2829" w:type="dxa"/>
            <w:gridSpan w:val="2"/>
            <w:vAlign w:val="center"/>
          </w:tcPr>
          <w:p>
            <w:pPr>
              <w:jc w:val="left"/>
              <w:rPr>
                <w:rFonts w:hint="default" w:ascii="Times New Roman" w:hAnsi="Times New Roman" w:cs="Times New Roman" w:eastAsiaTheme="minorEastAsia"/>
                <w:color w:val="000000"/>
                <w:sz w:val="21"/>
                <w:szCs w:val="21"/>
              </w:rPr>
            </w:pPr>
          </w:p>
        </w:tc>
        <w:tc>
          <w:tcPr>
            <w:tcW w:w="1350"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传真</w:t>
            </w:r>
          </w:p>
        </w:tc>
        <w:tc>
          <w:tcPr>
            <w:tcW w:w="1903" w:type="dxa"/>
            <w:gridSpan w:val="2"/>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电子邮箱</w:t>
            </w:r>
          </w:p>
        </w:tc>
        <w:tc>
          <w:tcPr>
            <w:tcW w:w="6082" w:type="dxa"/>
            <w:gridSpan w:val="6"/>
            <w:vAlign w:val="center"/>
          </w:tcPr>
          <w:p>
            <w:pPr>
              <w:jc w:val="left"/>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9"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园区简介</w:t>
            </w:r>
          </w:p>
        </w:tc>
        <w:tc>
          <w:tcPr>
            <w:tcW w:w="6082" w:type="dxa"/>
            <w:gridSpan w:val="6"/>
            <w:vAlign w:val="center"/>
          </w:tcPr>
          <w:p>
            <w:pPr>
              <w:rPr>
                <w:rFonts w:hint="default" w:ascii="Times New Roman" w:hAnsi="Times New Roman" w:cs="Times New Roman" w:eastAsiaTheme="minorEastAsia"/>
                <w:color w:val="000000"/>
                <w:sz w:val="21"/>
                <w:szCs w:val="21"/>
              </w:rPr>
            </w:pPr>
          </w:p>
          <w:p>
            <w:pPr>
              <w:rPr>
                <w:rFonts w:hint="default" w:ascii="Times New Roman" w:hAnsi="Times New Roman" w:cs="Times New Roman" w:eastAsiaTheme="minorEastAsia"/>
                <w:color w:val="000000"/>
                <w:sz w:val="21"/>
                <w:szCs w:val="21"/>
              </w:rPr>
            </w:pPr>
          </w:p>
          <w:p>
            <w:pPr>
              <w:rPr>
                <w:rFonts w:hint="default" w:ascii="Times New Roman" w:hAnsi="Times New Roman" w:cs="Times New Roman" w:eastAsiaTheme="minorEastAsia"/>
                <w:color w:val="000000"/>
                <w:sz w:val="21"/>
                <w:szCs w:val="21"/>
              </w:rPr>
            </w:pPr>
          </w:p>
          <w:p>
            <w:pPr>
              <w:rPr>
                <w:rFonts w:hint="default" w:ascii="Times New Roman" w:hAnsi="Times New Roman" w:cs="Times New Roman" w:eastAsiaTheme="minorEastAsia"/>
                <w:color w:val="000000"/>
                <w:sz w:val="21"/>
                <w:szCs w:val="21"/>
              </w:rPr>
            </w:pPr>
          </w:p>
          <w:p>
            <w:pPr>
              <w:rPr>
                <w:rFonts w:hint="default" w:ascii="Times New Roman" w:hAnsi="Times New Roman" w:cs="Times New Roman" w:eastAsiaTheme="minorEastAsia"/>
                <w:color w:val="000000"/>
                <w:sz w:val="21"/>
                <w:szCs w:val="21"/>
              </w:rPr>
            </w:pPr>
          </w:p>
          <w:p>
            <w:pP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近三年经济指标</w:t>
            </w:r>
          </w:p>
        </w:tc>
        <w:tc>
          <w:tcPr>
            <w:tcW w:w="1287"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单位</w:t>
            </w:r>
          </w:p>
        </w:tc>
        <w:tc>
          <w:tcPr>
            <w:tcW w:w="1598" w:type="dxa"/>
            <w:gridSpan w:val="2"/>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598" w:type="dxa"/>
            <w:gridSpan w:val="2"/>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599"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生产总值</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亿元</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工业总产值</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规上工业总产值</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工业增加值</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规上工业增加值</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近三年能源消费</w:t>
            </w:r>
          </w:p>
        </w:tc>
        <w:tc>
          <w:tcPr>
            <w:tcW w:w="1287"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单位</w:t>
            </w:r>
          </w:p>
        </w:tc>
        <w:tc>
          <w:tcPr>
            <w:tcW w:w="1598" w:type="dxa"/>
            <w:gridSpan w:val="2"/>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598" w:type="dxa"/>
            <w:gridSpan w:val="2"/>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c>
          <w:tcPr>
            <w:tcW w:w="1599" w:type="dxa"/>
            <w:vAlign w:val="center"/>
          </w:tcPr>
          <w:p>
            <w:pPr>
              <w:jc w:val="center"/>
              <w:rPr>
                <w:rFonts w:hint="default" w:ascii="Times New Roman" w:hAnsi="Times New Roman" w:cs="Times New Roman" w:eastAsiaTheme="minorEastAsia"/>
                <w:b/>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综合能耗</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吨标准煤</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能源产出率</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万元/吨</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标准煤</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万元工业增加值</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能耗下降率</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可再生能源使用率</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近三年碳排放</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单位</w:t>
            </w:r>
          </w:p>
        </w:tc>
        <w:tc>
          <w:tcPr>
            <w:tcW w:w="1598"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c>
          <w:tcPr>
            <w:tcW w:w="1598" w:type="dxa"/>
            <w:gridSpan w:val="2"/>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c>
          <w:tcPr>
            <w:tcW w:w="1599"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
                <w:color w:val="000000"/>
                <w:sz w:val="21"/>
                <w:szCs w:val="21"/>
              </w:rPr>
              <w:t>20__年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碳排放总量</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万吨</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碳排放产出率</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万元/吨二氧化碳</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万元工业增加值</w:t>
            </w:r>
          </w:p>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碳排放下降率</w:t>
            </w:r>
          </w:p>
        </w:tc>
        <w:tc>
          <w:tcPr>
            <w:tcW w:w="1287"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w:t>
            </w: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8" w:type="dxa"/>
            <w:gridSpan w:val="2"/>
            <w:vAlign w:val="center"/>
          </w:tcPr>
          <w:p>
            <w:pPr>
              <w:jc w:val="center"/>
              <w:rPr>
                <w:rFonts w:hint="default" w:ascii="Times New Roman" w:hAnsi="Times New Roman" w:cs="Times New Roman" w:eastAsiaTheme="minorEastAsia"/>
                <w:color w:val="000000"/>
                <w:sz w:val="21"/>
                <w:szCs w:val="21"/>
              </w:rPr>
            </w:pPr>
          </w:p>
        </w:tc>
        <w:tc>
          <w:tcPr>
            <w:tcW w:w="1599" w:type="dxa"/>
            <w:vAlign w:val="center"/>
          </w:tcPr>
          <w:p>
            <w:pPr>
              <w:jc w:val="cente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jc w:val="center"/>
        </w:trPr>
        <w:tc>
          <w:tcPr>
            <w:tcW w:w="2416" w:type="dxa"/>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零碳或近零碳</w:t>
            </w:r>
            <w:r>
              <w:rPr>
                <w:rFonts w:hint="default" w:ascii="Times New Roman" w:hAnsi="Times New Roman" w:cs="Times New Roman" w:eastAsiaTheme="minorEastAsia"/>
                <w:color w:val="000000"/>
                <w:sz w:val="21"/>
                <w:szCs w:val="21"/>
                <w:lang w:val="en-US" w:eastAsia="zh-CN"/>
              </w:rPr>
              <w:t>工业</w:t>
            </w:r>
            <w:r>
              <w:rPr>
                <w:rFonts w:hint="default" w:ascii="Times New Roman" w:hAnsi="Times New Roman" w:cs="Times New Roman" w:eastAsiaTheme="minorEastAsia"/>
                <w:color w:val="000000"/>
                <w:sz w:val="21"/>
                <w:szCs w:val="21"/>
              </w:rPr>
              <w:t>园区建设亮点</w:t>
            </w:r>
          </w:p>
        </w:tc>
        <w:tc>
          <w:tcPr>
            <w:tcW w:w="6082" w:type="dxa"/>
            <w:gridSpan w:val="6"/>
            <w:vAlign w:val="center"/>
          </w:tcPr>
          <w:p>
            <w:pPr>
              <w:rPr>
                <w:rFonts w:hint="default" w:ascii="Times New Roman" w:hAnsi="Times New Roman" w:cs="Times New Roman"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7" w:hRule="atLeast"/>
          <w:jc w:val="center"/>
        </w:trPr>
        <w:tc>
          <w:tcPr>
            <w:tcW w:w="8498" w:type="dxa"/>
            <w:gridSpan w:val="7"/>
            <w:vAlign w:val="center"/>
          </w:tcPr>
          <w:p>
            <w:pPr>
              <w:widowControl/>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材料真实性承诺:</w:t>
            </w:r>
          </w:p>
          <w:p>
            <w:pPr>
              <w:widowControl/>
              <w:rPr>
                <w:rFonts w:hint="default" w:ascii="Times New Roman" w:hAnsi="Times New Roman" w:cs="Times New Roman" w:eastAsiaTheme="minorEastAsia"/>
                <w:color w:val="000000"/>
                <w:kern w:val="0"/>
                <w:sz w:val="21"/>
                <w:szCs w:val="21"/>
              </w:rPr>
            </w:pPr>
          </w:p>
          <w:p>
            <w:pPr>
              <w:widowControl/>
              <w:ind w:firstLine="480"/>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我单位郑重承诺：本次申报零碳或近零碳工业园区示范所提交的相关数据和信息均真实、有效，愿接受并积极配合主管部门的监督抽查和核验。如有违反，愿承担由此产生的相应责任。</w:t>
            </w:r>
          </w:p>
          <w:p>
            <w:pPr>
              <w:widowControl/>
              <w:ind w:firstLine="480"/>
              <w:rPr>
                <w:rFonts w:hint="default" w:ascii="Times New Roman" w:hAnsi="Times New Roman" w:cs="Times New Roman" w:eastAsiaTheme="minorEastAsia"/>
                <w:color w:val="000000"/>
                <w:kern w:val="0"/>
                <w:sz w:val="21"/>
                <w:szCs w:val="21"/>
              </w:rPr>
            </w:pPr>
          </w:p>
          <w:p>
            <w:pPr>
              <w:widowControl/>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 xml:space="preserve">                                         负责人签字：          </w:t>
            </w:r>
          </w:p>
          <w:p>
            <w:pPr>
              <w:widowControl/>
              <w:rPr>
                <w:rFonts w:hint="default" w:ascii="Times New Roman" w:hAnsi="Times New Roman" w:cs="Times New Roman" w:eastAsiaTheme="minorEastAsia"/>
                <w:b/>
                <w:bCs/>
                <w:color w:val="000000"/>
                <w:kern w:val="0"/>
                <w:sz w:val="21"/>
                <w:szCs w:val="21"/>
              </w:rPr>
            </w:pPr>
          </w:p>
          <w:p>
            <w:pPr>
              <w:widowControl/>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 xml:space="preserve">                                             （盖章）</w:t>
            </w:r>
          </w:p>
          <w:p>
            <w:pPr>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 xml:space="preserve">                                               日期：  </w:t>
            </w:r>
          </w:p>
          <w:p>
            <w:pPr>
              <w:rPr>
                <w:rFonts w:hint="default" w:ascii="Times New Roman" w:hAnsi="Times New Roman" w:cs="Times New Roman" w:eastAsiaTheme="minorEastAsia"/>
                <w:b/>
                <w:bCs/>
                <w:color w:val="000000"/>
                <w:kern w:val="0"/>
                <w:sz w:val="21"/>
                <w:szCs w:val="21"/>
              </w:rPr>
            </w:pPr>
          </w:p>
        </w:tc>
      </w:tr>
    </w:tbl>
    <w:p>
      <w:pPr>
        <w:spacing w:line="360" w:lineRule="auto"/>
        <w:ind w:firstLine="640"/>
        <w:rPr>
          <w:rFonts w:eastAsia="黑体"/>
          <w:bCs/>
          <w:color w:val="000000"/>
        </w:rPr>
        <w:sectPr>
          <w:pgSz w:w="11906" w:h="16838"/>
          <w:pgMar w:top="1701" w:right="1474" w:bottom="1134" w:left="1587" w:header="851" w:footer="1191"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40" w:name="_Toc143612059"/>
      <w:bookmarkStart w:id="41" w:name="_Toc143778420"/>
      <w:bookmarkStart w:id="42" w:name="_Toc143780975"/>
      <w:r>
        <w:rPr>
          <w:rFonts w:ascii="Times New Roman" w:hAnsi="Times New Roman" w:eastAsia="黑体"/>
        </w:rPr>
        <w:t>二、</w:t>
      </w:r>
      <w:bookmarkEnd w:id="40"/>
      <w:r>
        <w:rPr>
          <w:rFonts w:ascii="Times New Roman" w:hAnsi="Times New Roman" w:eastAsia="黑体"/>
        </w:rPr>
        <w:t>园区总体情况</w:t>
      </w:r>
      <w:bookmarkEnd w:id="41"/>
      <w:bookmarkEnd w:id="42"/>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（一）园区概况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（二）零碳或近零碳工业园区建设情况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43" w:name="_Toc143780976"/>
      <w:bookmarkStart w:id="44" w:name="_Toc143778421"/>
      <w:bookmarkStart w:id="45" w:name="_Toc143612061"/>
      <w:r>
        <w:rPr>
          <w:rFonts w:ascii="Times New Roman" w:hAnsi="Times New Roman" w:eastAsia="黑体"/>
        </w:rPr>
        <w:t>三、基本情况符合性说明</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对园区申报基础条件符合性进行说明，并填写附表7.1。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46" w:name="_Toc143778422"/>
      <w:bookmarkStart w:id="47" w:name="_Toc143612062"/>
      <w:bookmarkStart w:id="48" w:name="_Toc143780977"/>
      <w:r>
        <w:rPr>
          <w:rFonts w:ascii="Times New Roman" w:hAnsi="Times New Roman" w:eastAsia="黑体"/>
        </w:rPr>
        <w:t>四、</w:t>
      </w:r>
      <w:bookmarkEnd w:id="46"/>
      <w:bookmarkEnd w:id="47"/>
      <w:r>
        <w:rPr>
          <w:rFonts w:ascii="Times New Roman" w:hAnsi="Times New Roman" w:eastAsia="黑体"/>
        </w:rPr>
        <w:t>碳排放情况分析</w:t>
      </w:r>
      <w:bookmarkEnd w:id="48"/>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（一）现状分析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（二）影响因素分析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（三）形势分析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49" w:name="_Toc143780978"/>
      <w:r>
        <w:rPr>
          <w:rFonts w:ascii="Times New Roman" w:hAnsi="Times New Roman" w:eastAsia="黑体"/>
        </w:rPr>
        <w:t>五、建设方案</w:t>
      </w:r>
      <w:bookmarkEnd w:id="49"/>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（一）技术路线</w:t>
      </w:r>
      <w:r>
        <w:rPr>
          <w:rFonts w:hint="eastAsia" w:eastAsia="仿宋_GB2312"/>
          <w:color w:val="auto"/>
          <w:lang w:eastAsia="zh-CN"/>
        </w:rPr>
        <w:t>（</w:t>
      </w:r>
      <w:r>
        <w:rPr>
          <w:rFonts w:hint="eastAsia" w:eastAsia="仿宋_GB2312"/>
          <w:color w:val="auto"/>
          <w:lang w:val="en-US" w:eastAsia="zh-CN"/>
        </w:rPr>
        <w:t>采取的减碳技术，包括但不限于节能和提高能效、资源的回收及循环利用等，并评估其降碳量</w:t>
      </w:r>
      <w:r>
        <w:rPr>
          <w:rFonts w:hint="eastAsia" w:eastAsia="仿宋_GB2312"/>
          <w:color w:val="auto"/>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（二）实施运营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r>
        <w:rPr>
          <w:rFonts w:ascii="Times New Roman" w:hAnsi="Times New Roman" w:eastAsia="黑体"/>
        </w:rPr>
        <w:t>六、指标可达性分析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通过对建设方案提出任务的科学评估，对照《陕西省零碳或近零碳工业园区评价指标体系（试行）》，逐项论证各项指标的可达性，并填写附表7.2。</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对于指标现状已达到</w:t>
      </w:r>
      <w:bookmarkStart w:id="50" w:name="_Toc143778423"/>
      <w:bookmarkStart w:id="51" w:name="_Toc143612063"/>
      <w:r>
        <w:rPr>
          <w:rFonts w:eastAsia="仿宋_GB2312"/>
        </w:rPr>
        <w:t>《陕西省零碳或近零碳工业园区评价指标体系（试行）》引导值的，可根据实际提出创新指标及更高目标，或简要论述指标持续保持优势的工作方法。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52" w:name="_Toc143780980"/>
      <w:r>
        <w:rPr>
          <w:rFonts w:ascii="Times New Roman" w:hAnsi="Times New Roman" w:eastAsia="黑体"/>
        </w:rPr>
        <w:t>七、下一步工作</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说明园区在持续推进零碳或近零碳工业园区建设方面拟开展的重点工作，未来三年拟实施的重大项目情况。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rPr>
      </w:pPr>
      <w:bookmarkStart w:id="53" w:name="_Toc143612065"/>
      <w:bookmarkStart w:id="54" w:name="_Toc143778425"/>
      <w:bookmarkStart w:id="55" w:name="_Toc143780981"/>
      <w:r>
        <w:rPr>
          <w:rFonts w:ascii="Times New Roman" w:hAnsi="Times New Roman" w:eastAsia="黑体"/>
        </w:rPr>
        <w:t>八、相关证明材料</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rPr>
      </w:pPr>
      <w:r>
        <w:rPr>
          <w:rFonts w:eastAsia="仿宋_GB2312"/>
        </w:rPr>
        <w:t>申请主体相关资料、工作基础支撑材料，指标与碳排放核算数据支撑材料。</w:t>
      </w:r>
    </w:p>
    <w:p>
      <w:pPr>
        <w:spacing w:line="620" w:lineRule="exact"/>
        <w:ind w:firstLine="640"/>
        <w:rPr>
          <w:rFonts w:ascii="Times New Roman" w:hAnsi="Times New Roman" w:eastAsia="华文仿宋" w:cs="Times New Roman"/>
          <w:bCs/>
          <w:color w:val="000000"/>
        </w:rPr>
        <w:sectPr>
          <w:pgSz w:w="11906" w:h="16838"/>
          <w:pgMar w:top="1701" w:right="1474" w:bottom="1134" w:left="1587" w:header="851" w:footer="1191" w:gutter="0"/>
          <w:pgNumType w:fmt="numberInDash"/>
          <w:cols w:space="0" w:num="1"/>
          <w:rtlGutter w:val="0"/>
          <w:docGrid w:type="lines" w:linePitch="437" w:charSpace="0"/>
        </w:sectPr>
      </w:pPr>
    </w:p>
    <w:p>
      <w:pPr>
        <w:spacing w:line="600" w:lineRule="exact"/>
        <w:rPr>
          <w:rFonts w:ascii="Times New Roman" w:hAnsi="Times New Roman" w:eastAsia="黑体"/>
        </w:rPr>
      </w:pPr>
      <w:bookmarkStart w:id="56" w:name="_Toc143778426"/>
      <w:bookmarkStart w:id="57" w:name="_Toc143780982"/>
      <w:bookmarkStart w:id="58" w:name="_Toc143612066"/>
      <w:r>
        <w:rPr>
          <w:rFonts w:ascii="Times New Roman" w:hAnsi="Times New Roman" w:eastAsia="黑体"/>
        </w:rPr>
        <w:t>附表</w:t>
      </w:r>
      <w:r>
        <w:rPr>
          <w:rFonts w:hint="default" w:ascii="Times New Roman" w:hAnsi="Times New Roman" w:eastAsia="黑体"/>
        </w:rPr>
        <w:t>7</w:t>
      </w:r>
      <w:r>
        <w:rPr>
          <w:rFonts w:ascii="Times New Roman" w:hAnsi="Times New Roman" w:eastAsia="黑体"/>
        </w:rPr>
        <w:t>.1</w:t>
      </w:r>
      <w:bookmarkEnd w:id="56"/>
      <w:bookmarkEnd w:id="57"/>
      <w:bookmarkEnd w:id="58"/>
    </w:p>
    <w:p>
      <w:pPr>
        <w:spacing w:line="600" w:lineRule="exact"/>
        <w:rPr>
          <w:rFonts w:ascii="Times New Roman" w:hAnsi="Times New Roman" w:eastAsia="黑体"/>
        </w:rPr>
      </w:pPr>
    </w:p>
    <w:p>
      <w:pPr>
        <w:spacing w:line="600" w:lineRule="exact"/>
        <w:jc w:val="center"/>
        <w:rPr>
          <w:rFonts w:ascii="Times New Roman" w:eastAsia="方正小标宋简体"/>
          <w:sz w:val="44"/>
          <w:szCs w:val="44"/>
        </w:rPr>
      </w:pPr>
      <w:r>
        <w:rPr>
          <w:rFonts w:hint="default" w:ascii="Times New Roman" w:eastAsia="方正小标宋简体"/>
          <w:sz w:val="44"/>
          <w:szCs w:val="44"/>
        </w:rPr>
        <w:t>陕西省零碳或近零碳工业园区基本要求</w:t>
      </w:r>
    </w:p>
    <w:p>
      <w:pPr>
        <w:spacing w:line="600" w:lineRule="exact"/>
        <w:jc w:val="center"/>
        <w:rPr>
          <w:rFonts w:ascii="Times New Roman" w:eastAsia="方正小标宋简体"/>
          <w:sz w:val="44"/>
          <w:szCs w:val="44"/>
        </w:rPr>
      </w:pPr>
      <w:r>
        <w:rPr>
          <w:rFonts w:hint="default" w:ascii="Times New Roman" w:eastAsia="方正小标宋简体"/>
          <w:sz w:val="44"/>
          <w:szCs w:val="44"/>
        </w:rPr>
        <w:t>符合性说明</w:t>
      </w:r>
    </w:p>
    <w:p>
      <w:pPr>
        <w:rPr>
          <w:rFonts w:hint="eastAsia"/>
        </w:rPr>
      </w:pP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41"/>
        <w:gridCol w:w="1211"/>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3841"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基本要求</w:t>
            </w:r>
          </w:p>
        </w:tc>
        <w:tc>
          <w:tcPr>
            <w:tcW w:w="1211"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是否符合</w:t>
            </w:r>
          </w:p>
        </w:tc>
        <w:tc>
          <w:tcPr>
            <w:tcW w:w="242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国家和地方绿色、循环和低碳相关法律法规、政策和标准应得到有效的贯彻执行。</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近三年未发生环境污染事故或生态破坏事件，完成国家或地方政府下达的节能减排指标，能耗及碳排放强度持续下降。</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环境质量达到国家或地方规定的环境功能区环境质量标准，园区内企业污染物达标排放，各类重点污染物排放总量均不超过国家或地方的总量控制要求。</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园区重点企业100%实施清洁生产审核。</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园区企业不应使用国家列入淘汰目录的落后生产技术、工艺和设备，不应生产国家列入淘汰目录的产品。</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园区建立履行绿色发展工作职责的专门机构、配备2名以上专职工作人员。</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3841"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园区应建设并运行风能、太阳能等可再生能源应用设施。</w:t>
            </w:r>
          </w:p>
        </w:tc>
        <w:tc>
          <w:tcPr>
            <w:tcW w:w="1211" w:type="dxa"/>
            <w:vAlign w:val="center"/>
          </w:tcPr>
          <w:p>
            <w:pPr>
              <w:spacing w:line="440" w:lineRule="exact"/>
              <w:jc w:val="center"/>
              <w:rPr>
                <w:rFonts w:hint="default" w:ascii="Times New Roman" w:hAnsi="Times New Roman" w:cs="Times New Roman" w:eastAsiaTheme="minorEastAsia"/>
                <w:sz w:val="21"/>
                <w:szCs w:val="21"/>
              </w:rPr>
            </w:pPr>
          </w:p>
        </w:tc>
        <w:tc>
          <w:tcPr>
            <w:tcW w:w="2427" w:type="dxa"/>
            <w:vAlign w:val="center"/>
          </w:tcPr>
          <w:p>
            <w:pPr>
              <w:spacing w:line="440" w:lineRule="exact"/>
              <w:jc w:val="center"/>
              <w:rPr>
                <w:rFonts w:hint="default" w:ascii="Times New Roman" w:hAnsi="Times New Roman" w:cs="Times New Roman" w:eastAsiaTheme="minorEastAsia"/>
                <w:sz w:val="21"/>
                <w:szCs w:val="21"/>
              </w:rPr>
            </w:pPr>
          </w:p>
        </w:tc>
      </w:tr>
    </w:tbl>
    <w:p>
      <w:pPr>
        <w:spacing w:line="576" w:lineRule="exact"/>
        <w:ind w:firstLine="640" w:firstLineChars="200"/>
        <w:rPr>
          <w:rFonts w:eastAsia="仿宋_GB2312"/>
          <w:szCs w:val="22"/>
        </w:rPr>
      </w:pPr>
    </w:p>
    <w:p>
      <w:pPr>
        <w:spacing w:line="360" w:lineRule="auto"/>
        <w:ind w:firstLine="640"/>
        <w:rPr>
          <w:rFonts w:eastAsia="黑体"/>
          <w:bCs/>
          <w:color w:val="000000"/>
        </w:rPr>
        <w:sectPr>
          <w:pgSz w:w="11906" w:h="16838"/>
          <w:pgMar w:top="1701" w:right="1474" w:bottom="1134" w:left="1587" w:header="851" w:footer="1191" w:gutter="0"/>
          <w:pgNumType w:fmt="numberInDash"/>
          <w:cols w:space="0" w:num="1"/>
          <w:rtlGutter w:val="0"/>
          <w:docGrid w:type="lines" w:linePitch="437" w:charSpace="0"/>
        </w:sectPr>
      </w:pPr>
    </w:p>
    <w:p>
      <w:pPr>
        <w:rPr>
          <w:rFonts w:ascii="Times New Roman" w:hAnsi="Times New Roman" w:eastAsia="黑体"/>
        </w:rPr>
      </w:pPr>
      <w:bookmarkStart w:id="59" w:name="_Toc143778427"/>
      <w:bookmarkStart w:id="60" w:name="_Toc143612067"/>
      <w:bookmarkStart w:id="61" w:name="_Toc143780983"/>
      <w:r>
        <w:rPr>
          <w:rFonts w:ascii="Times New Roman" w:hAnsi="Times New Roman" w:eastAsia="黑体"/>
        </w:rPr>
        <w:t>附表</w:t>
      </w:r>
      <w:r>
        <w:rPr>
          <w:rFonts w:hint="default" w:ascii="Times New Roman" w:hAnsi="Times New Roman" w:eastAsia="黑体"/>
        </w:rPr>
        <w:t>7</w:t>
      </w:r>
      <w:r>
        <w:rPr>
          <w:rFonts w:ascii="Times New Roman" w:hAnsi="Times New Roman" w:eastAsia="黑体"/>
        </w:rPr>
        <w:t>.2</w:t>
      </w:r>
      <w:bookmarkEnd w:id="59"/>
      <w:bookmarkEnd w:id="60"/>
      <w:bookmarkEnd w:id="61"/>
    </w:p>
    <w:p>
      <w:pPr>
        <w:rPr>
          <w:rFonts w:ascii="Times New Roman" w:hAnsi="Times New Roman" w:eastAsia="黑体"/>
        </w:rPr>
      </w:pPr>
    </w:p>
    <w:p>
      <w:pPr>
        <w:spacing w:line="600" w:lineRule="exact"/>
        <w:jc w:val="center"/>
        <w:rPr>
          <w:rFonts w:hint="default" w:ascii="Times New Roman" w:eastAsia="方正小标宋简体"/>
          <w:sz w:val="44"/>
          <w:szCs w:val="44"/>
        </w:rPr>
      </w:pPr>
      <w:r>
        <w:rPr>
          <w:rFonts w:hint="default" w:ascii="Times New Roman" w:eastAsia="方正小标宋简体"/>
          <w:sz w:val="44"/>
          <w:szCs w:val="44"/>
        </w:rPr>
        <w:t>陕西省零碳或近零碳工业园区评价指标体系（试行）</w:t>
      </w: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15"/>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607"/>
        <w:gridCol w:w="3522"/>
        <w:gridCol w:w="939"/>
        <w:gridCol w:w="748"/>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270"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一级指标</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3522"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二级指标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w:t>
            </w:r>
          </w:p>
        </w:tc>
        <w:tc>
          <w:tcPr>
            <w:tcW w:w="748"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指标数据</w:t>
            </w:r>
          </w:p>
        </w:tc>
        <w:tc>
          <w:tcPr>
            <w:tcW w:w="1210"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近零碳目标与路径指标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（OG）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编制近零碳排放园区建设方案</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承诺实现近零碳排放</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年</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能源利用低碳化指标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能源产出率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万元/tce</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万元工业增加值能耗下降率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可再生能源使用比例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碳排放产出率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资源利用低碳化指标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（RG）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水资源产出率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元/m3</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土地资源产出率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亿元/km2</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工业固体废弃物综合利用率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工业用水重复利用率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中水回用率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余热资源回收利用率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废气资源回收利用率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再生资源回收利用率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基础设施低碳化指标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（IG）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污水集中处理设施</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新建工业建筑中绿色建筑的比例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新建公共建筑中绿色建筑的比例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新建公共机构、新建厂房屋顶光伏覆盖率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节能与新能源公交车比例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产业低碳化指标（CG）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高新技术产业产值占园区工业总产值比例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绿色产业增加值占园区工业增加值比例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人均工业增加值</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万元/人</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23</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现代服务业比例</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生态环境低碳化指标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（HG）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24</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工业固体废弃物（含危废）处置利用率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万元工业增加值碳排放量降低率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单位工业增加值废水排放量</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t/万元</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jc w:val="center"/>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绿化覆盖率</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restart"/>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运行管理低碳化指标</w:t>
            </w:r>
          </w:p>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（MG）</w:t>
            </w: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28</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绿色制造标准体系完善程度</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29</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编制园区温室气体排放清单</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0" w:type="dxa"/>
            <w:vMerge w:val="continue"/>
            <w:vAlign w:val="center"/>
          </w:tcPr>
          <w:p>
            <w:pPr>
              <w:spacing w:line="440" w:lineRule="exact"/>
              <w:rPr>
                <w:rFonts w:hint="default" w:ascii="Times New Roman" w:hAnsi="Times New Roman" w:cs="Times New Roman" w:eastAsiaTheme="minorEastAsia"/>
                <w:sz w:val="21"/>
                <w:szCs w:val="21"/>
              </w:rPr>
            </w:pPr>
          </w:p>
        </w:tc>
        <w:tc>
          <w:tcPr>
            <w:tcW w:w="607"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w:t>
            </w:r>
          </w:p>
        </w:tc>
        <w:tc>
          <w:tcPr>
            <w:tcW w:w="3522" w:type="dxa"/>
            <w:vAlign w:val="center"/>
          </w:tcPr>
          <w:p>
            <w:pPr>
              <w:spacing w:line="44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智慧信息平台完善程度</w:t>
            </w:r>
          </w:p>
        </w:tc>
        <w:tc>
          <w:tcPr>
            <w:tcW w:w="939" w:type="dxa"/>
            <w:vAlign w:val="center"/>
          </w:tcPr>
          <w:p>
            <w:pPr>
              <w:spacing w:line="440"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748" w:type="dxa"/>
            <w:vAlign w:val="center"/>
          </w:tcPr>
          <w:p>
            <w:pPr>
              <w:spacing w:line="440" w:lineRule="exact"/>
              <w:rPr>
                <w:rFonts w:hint="default" w:ascii="Times New Roman" w:hAnsi="Times New Roman" w:cs="Times New Roman" w:eastAsiaTheme="minorEastAsia"/>
                <w:sz w:val="21"/>
                <w:szCs w:val="21"/>
              </w:rPr>
            </w:pPr>
          </w:p>
        </w:tc>
        <w:tc>
          <w:tcPr>
            <w:tcW w:w="1210" w:type="dxa"/>
          </w:tcPr>
          <w:p>
            <w:pPr>
              <w:spacing w:line="440" w:lineRule="exact"/>
              <w:rPr>
                <w:rFonts w:hint="default" w:ascii="Times New Roman" w:hAnsi="Times New Roman" w:cs="Times New Roman" w:eastAsiaTheme="minorEastAsia"/>
                <w:sz w:val="21"/>
                <w:szCs w:val="21"/>
              </w:rPr>
            </w:pPr>
          </w:p>
        </w:tc>
      </w:tr>
    </w:tbl>
    <w:p>
      <w:pPr>
        <w:pStyle w:val="5"/>
        <w:ind w:firstLine="0" w:firstLineChars="0"/>
        <w:rPr>
          <w:rFonts w:ascii="Times New Roman" w:hAnsi="Times New Roman"/>
          <w:color w:val="000000"/>
          <w:sz w:val="28"/>
          <w:szCs w:val="28"/>
        </w:rPr>
      </w:pPr>
    </w:p>
    <w:p>
      <w:pPr>
        <w:pStyle w:val="5"/>
        <w:rPr>
          <w:rFonts w:hint="default" w:ascii="Times New Roman" w:hAnsi="Times New Roman"/>
        </w:rPr>
      </w:pPr>
      <w:bookmarkStart w:id="62" w:name="_GoBack"/>
      <w:bookmarkEnd w:id="62"/>
    </w:p>
    <w:sectPr>
      <w:footerReference r:id="rId8" w:type="default"/>
      <w:footerReference r:id="rId9" w:type="even"/>
      <w:pgSz w:w="11906" w:h="16838"/>
      <w:pgMar w:top="2098" w:right="1474" w:bottom="1985" w:left="1588"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swiss"/>
    <w:pitch w:val="default"/>
    <w:sig w:usb0="00000000" w:usb1="0000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rPr>
    </w:pPr>
    <w:r>
      <w:rPr>
        <w:sz w:val="18"/>
      </w:rPr>
      <w:pict>
        <v:shape id="_x0000_s2052" o:spid="_x0000_s2052"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pStyle w:val="7"/>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p>
              <w:p>
                <w:pPr>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1" o:spid="_x0000_s2051"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pStyle w:val="7"/>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39</w:t>
                </w:r>
                <w:r>
                  <w:rPr>
                    <w:sz w:val="28"/>
                    <w:szCs w:val="28"/>
                  </w:rPr>
                  <w:fldChar w:fldCharType="end"/>
                </w:r>
              </w:p>
              <w:p>
                <w:pPr>
                  <w:rPr>
                    <w:sz w:val="28"/>
                    <w:szCs w:val="28"/>
                  </w:rPr>
                </w:pPr>
              </w:p>
            </w:txbxContent>
          </v:textbox>
        </v:shape>
      </w:pic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w:pict>
        <v:shape id="_x0000_s2053" o:spid="_x0000_s2053" o:spt="202" type="#_x0000_t202" style="position:absolute;left:0pt;margin-top:0pt;height:35.2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w:txbxContent>
              <w:p>
                <w:pPr>
                  <w:pStyle w:val="7"/>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hAnsi="宋体"/>
      </w:rPr>
    </w:pPr>
    <w:r>
      <w:rPr>
        <w:sz w:val="18"/>
      </w:rPr>
      <w:pict>
        <v:shape id="_x0000_s2054" o:spid="_x0000_s2054"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v:imagedata o:title=""/>
          <o:lock v:ext="edit" aspectratio="f"/>
          <v:textbox inset="0mm,0mm,0mm,0mm" style="mso-fit-shape-to-text:t;">
            <w:txbxContent>
              <w:p>
                <w:pPr>
                  <w:pStyle w:val="7"/>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文本框 4" o:spid="_x0000_s2055"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path/>
          <v:fill on="f" focussize="0,0"/>
          <v:stroke on="f" weight="0.5pt"/>
          <v:imagedata o:title=""/>
          <o:lock v:ext="edit" aspectratio="f"/>
          <v:textbox inset="0mm,0mm,0mm,0mm" style="mso-fit-shape-to-text:t;">
            <w:txbxContent>
              <w:p>
                <w:pPr>
                  <w:pStyle w:val="7"/>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40</w:t>
                </w:r>
                <w:r>
                  <w:rPr>
                    <w:sz w:val="28"/>
                    <w:szCs w:val="28"/>
                    <w:lang w:val="zh-CN"/>
                  </w:rPr>
                  <w:fldChar w:fldCharType="end"/>
                </w:r>
              </w:p>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6" o:spid="_x0000_s2056"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9.218.238.169:8080/weaver/weaver.file.FileDownloadForNews?uuid=3118dde5-09f8-4e48-9eca-d56a79155ad1&amp;fileid=138309&amp;type=document&amp;isofficeview=0"/>
  </w:docVars>
  <w:rsids>
    <w:rsidRoot w:val="008D7323"/>
    <w:rsid w:val="000868AA"/>
    <w:rsid w:val="000B773B"/>
    <w:rsid w:val="00123531"/>
    <w:rsid w:val="00123B52"/>
    <w:rsid w:val="00131573"/>
    <w:rsid w:val="002164E6"/>
    <w:rsid w:val="00244CFA"/>
    <w:rsid w:val="002972AC"/>
    <w:rsid w:val="003331BA"/>
    <w:rsid w:val="00354E09"/>
    <w:rsid w:val="003C2460"/>
    <w:rsid w:val="00557A50"/>
    <w:rsid w:val="00582F1D"/>
    <w:rsid w:val="00596B18"/>
    <w:rsid w:val="005E02D7"/>
    <w:rsid w:val="00633809"/>
    <w:rsid w:val="006C785B"/>
    <w:rsid w:val="0075675A"/>
    <w:rsid w:val="00832B57"/>
    <w:rsid w:val="00847A7C"/>
    <w:rsid w:val="00872476"/>
    <w:rsid w:val="008D7323"/>
    <w:rsid w:val="008E3D05"/>
    <w:rsid w:val="009C2E8F"/>
    <w:rsid w:val="00A31938"/>
    <w:rsid w:val="00A76240"/>
    <w:rsid w:val="00B223BC"/>
    <w:rsid w:val="00B73267"/>
    <w:rsid w:val="00B97FC5"/>
    <w:rsid w:val="00C71AE4"/>
    <w:rsid w:val="00C96945"/>
    <w:rsid w:val="00CA7BD0"/>
    <w:rsid w:val="00CD3E67"/>
    <w:rsid w:val="00D1713D"/>
    <w:rsid w:val="00D621AC"/>
    <w:rsid w:val="00DD1FD5"/>
    <w:rsid w:val="00DD45E0"/>
    <w:rsid w:val="00E0301A"/>
    <w:rsid w:val="00E76793"/>
    <w:rsid w:val="00E97BB9"/>
    <w:rsid w:val="00EB2121"/>
    <w:rsid w:val="00EF7B07"/>
    <w:rsid w:val="00F21D16"/>
    <w:rsid w:val="00F3172F"/>
    <w:rsid w:val="00F51D49"/>
    <w:rsid w:val="00F57FAA"/>
    <w:rsid w:val="00F95B5F"/>
    <w:rsid w:val="00FD4656"/>
    <w:rsid w:val="0E4841AF"/>
    <w:rsid w:val="105F3FAB"/>
    <w:rsid w:val="14F1597F"/>
    <w:rsid w:val="224E206D"/>
    <w:rsid w:val="286F43D4"/>
    <w:rsid w:val="2ACB3B4E"/>
    <w:rsid w:val="2E5436BA"/>
    <w:rsid w:val="37061C19"/>
    <w:rsid w:val="37D13B01"/>
    <w:rsid w:val="3D4068DC"/>
    <w:rsid w:val="451B58AB"/>
    <w:rsid w:val="4EAE55A2"/>
    <w:rsid w:val="651830DA"/>
    <w:rsid w:val="68951BB8"/>
    <w:rsid w:val="69AB7B68"/>
    <w:rsid w:val="7082576B"/>
    <w:rsid w:val="780056F3"/>
    <w:rsid w:val="7C1E5E24"/>
    <w:rsid w:val="7EFA2E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link w:val="11"/>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rPr>
      <w:rFonts w:ascii="Calibri" w:hAnsi="Calibri" w:eastAsia="宋体" w:cs="Times New Roman"/>
      <w:sz w:val="21"/>
      <w:szCs w:val="24"/>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Normal Indent"/>
    <w:basedOn w:val="1"/>
    <w:qFormat/>
    <w:uiPriority w:val="0"/>
    <w:pPr>
      <w:ind w:firstLine="420" w:firstLineChars="200"/>
    </w:pPr>
    <w:rPr>
      <w:rFonts w:ascii="Calibri" w:hAnsi="Calibri" w:eastAsia="宋体" w:cs="Times New Roman"/>
      <w:sz w:val="21"/>
      <w:szCs w:val="24"/>
    </w:rPr>
  </w:style>
  <w:style w:type="paragraph" w:styleId="6">
    <w:name w:val="Plain Text"/>
    <w:basedOn w:val="1"/>
    <w:qFormat/>
    <w:uiPriority w:val="0"/>
    <w:rPr>
      <w:rFonts w:ascii="宋体" w:hAnsi="Courier New" w:eastAsia="宋体" w:cs="Courier New"/>
      <w:sz w:val="21"/>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Char Char Char Char Char Char Char"/>
    <w:basedOn w:val="1"/>
    <w:link w:val="10"/>
    <w:qFormat/>
    <w:uiPriority w:val="0"/>
    <w:rPr>
      <w:szCs w:val="20"/>
    </w:rPr>
  </w:style>
  <w:style w:type="character" w:styleId="12">
    <w:name w:val="Strong"/>
    <w:basedOn w:val="10"/>
    <w:qFormat/>
    <w:uiPriority w:val="0"/>
    <w:rPr>
      <w:rFonts w:ascii="Times New Roman" w:hAnsi="Times New Roman" w:eastAsia="宋体" w:cs="Times New Roman"/>
      <w:b/>
    </w:rPr>
  </w:style>
  <w:style w:type="character" w:styleId="13">
    <w:name w:val="page number"/>
    <w:basedOn w:val="10"/>
    <w:qFormat/>
    <w:uiPriority w:val="0"/>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 Char Char1 Char Char Char Char"/>
    <w:basedOn w:val="1"/>
    <w:qFormat/>
    <w:uiPriority w:val="0"/>
    <w:rPr>
      <w:rFonts w:ascii="Tahoma" w:hAnsi="Tahoma" w:eastAsia="宋体"/>
      <w:sz w:val="24"/>
      <w:szCs w:val="20"/>
    </w:rPr>
  </w:style>
  <w:style w:type="paragraph" w:customStyle="1" w:styleId="17">
    <w:name w:val="2"/>
    <w:basedOn w:val="18"/>
    <w:qFormat/>
    <w:uiPriority w:val="0"/>
    <w:pPr>
      <w:ind w:firstLine="640"/>
      <w:outlineLvl w:val="1"/>
    </w:pPr>
  </w:style>
  <w:style w:type="paragraph" w:customStyle="1" w:styleId="18">
    <w:name w:val="Title 1"/>
    <w:next w:val="1"/>
    <w:qFormat/>
    <w:uiPriority w:val="0"/>
    <w:pPr>
      <w:spacing w:line="576" w:lineRule="exact"/>
      <w:ind w:firstLine="200" w:firstLineChars="200"/>
      <w:outlineLvl w:val="0"/>
    </w:pPr>
    <w:rPr>
      <w:rFonts w:ascii="Times New Roman" w:hAnsi="Times New Roman" w:eastAsia="黑体" w:cs="Times New Roman"/>
      <w:kern w:val="2"/>
      <w:sz w:val="32"/>
      <w:szCs w:val="22"/>
      <w:lang w:val="en-US" w:eastAsia="zh-CN" w:bidi="ar-SA"/>
    </w:rPr>
  </w:style>
  <w:style w:type="paragraph" w:customStyle="1" w:styleId="19">
    <w:name w:val="3"/>
    <w:basedOn w:val="20"/>
    <w:qFormat/>
    <w:uiPriority w:val="0"/>
    <w:pPr>
      <w:ind w:firstLine="643"/>
      <w:outlineLvl w:val="2"/>
    </w:pPr>
  </w:style>
  <w:style w:type="paragraph" w:customStyle="1" w:styleId="20">
    <w:name w:val="Title 2"/>
    <w:qFormat/>
    <w:uiPriority w:val="0"/>
    <w:pPr>
      <w:spacing w:line="576" w:lineRule="exact"/>
      <w:ind w:firstLine="200" w:firstLineChars="200"/>
      <w:outlineLvl w:val="1"/>
    </w:pPr>
    <w:rPr>
      <w:rFonts w:ascii="Times New Roman" w:hAnsi="Times New Roman" w:eastAsia="楷体_GB2312" w:cs="Times New Roman"/>
      <w:b/>
      <w:kern w:val="2"/>
      <w:sz w:val="32"/>
      <w:szCs w:val="22"/>
      <w:lang w:val="en-US" w:eastAsia="zh-CN" w:bidi="ar-SA"/>
    </w:rPr>
  </w:style>
  <w:style w:type="paragraph" w:customStyle="1" w:styleId="21">
    <w:name w:val="列出段落1"/>
    <w:basedOn w:val="1"/>
    <w:qFormat/>
    <w:uiPriority w:val="34"/>
    <w:pPr>
      <w:spacing w:line="240" w:lineRule="auto"/>
      <w:ind w:firstLine="420"/>
    </w:pPr>
    <w:rPr>
      <w:rFonts w:ascii="Calibri" w:hAnsi="Calibri" w:eastAsia="宋体" w:cs="黑体"/>
      <w:sz w:val="21"/>
      <w:szCs w:val="24"/>
    </w:rPr>
  </w:style>
  <w:style w:type="paragraph" w:customStyle="1" w:styleId="22">
    <w:name w:val="Title 0"/>
    <w:qFormat/>
    <w:uiPriority w:val="0"/>
    <w:pPr>
      <w:widowControl w:val="0"/>
      <w:spacing w:line="560" w:lineRule="exact"/>
      <w:jc w:val="center"/>
    </w:pPr>
    <w:rPr>
      <w:rFonts w:ascii="方正小标宋简体" w:hAnsi="Calibri" w:eastAsia="方正小标宋简体" w:cs="Times New Roman"/>
      <w:kern w:val="2"/>
      <w:sz w:val="44"/>
      <w:szCs w:val="44"/>
      <w:lang w:val="en-US" w:eastAsia="zh-CN" w:bidi="ar-SA"/>
    </w:rPr>
  </w:style>
  <w:style w:type="table" w:customStyle="1" w:styleId="23">
    <w:name w:val="Table Normal"/>
    <w:unhideWhenUsed/>
    <w:qFormat/>
    <w:uiPriority w:val="0"/>
    <w:pPr>
      <w:widowControl w:val="0"/>
      <w:autoSpaceDE w:val="0"/>
      <w:autoSpaceDN w:val="0"/>
    </w:pPr>
    <w:rPr>
      <w:kern w:val="0"/>
      <w:sz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2" textRotate="1"/>
    <customShpInfo spid="_x0000_s2051" textRotate="1"/>
    <customShpInfo spid="_x0000_s2053" textRotate="1"/>
    <customShpInfo spid="_x0000_s2054" textRotate="1"/>
    <customShpInfo spid="_x0000_s2055"/>
    <customShpInfo spid="_x0000_s2056" textRotate="1"/>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22</Words>
  <Characters>127</Characters>
  <Lines>1</Lines>
  <Paragraphs>1</Paragraphs>
  <TotalTime>26</TotalTime>
  <ScaleCrop>false</ScaleCrop>
  <LinksUpToDate>false</LinksUpToDate>
  <CharactersWithSpaces>148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2018-06-02T04:40:00Z</dcterms:created>
  <dc:creator>雨林木风</dc:creator>
  <cp:lastModifiedBy>Lenovo</cp:lastModifiedBy>
  <cp:lastPrinted>2014-02-18T10:35:00Z</cp:lastPrinted>
  <dcterms:modified xsi:type="dcterms:W3CDTF">2024-11-06T08:43:13Z</dcterms:modified>
  <dc:title>陕西省工业和信息化厅文件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