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snapToGrid w:val="0"/>
        <w:jc w:val="center"/>
        <w:rPr>
          <w:rFonts w:hint="eastAsia" w:ascii="Times New Roman" w:hAnsi="Times New Roman" w:eastAsia="方正大标宋简体" w:cs="Times New Roman"/>
          <w:sz w:val="36"/>
          <w:szCs w:val="40"/>
        </w:rPr>
      </w:pPr>
      <w:r>
        <w:rPr>
          <w:rFonts w:ascii="Times New Roman" w:hAnsi="Times New Roman" w:eastAsia="方正大标宋简体" w:cs="Times New Roman"/>
          <w:sz w:val="36"/>
          <w:szCs w:val="40"/>
        </w:rPr>
        <w:t>两化融合整体性评估</w:t>
      </w:r>
      <w:r>
        <w:rPr>
          <w:rFonts w:hint="eastAsia" w:ascii="Times New Roman" w:hAnsi="Times New Roman" w:eastAsia="方正大标宋简体" w:cs="Times New Roman"/>
          <w:sz w:val="36"/>
          <w:szCs w:val="40"/>
        </w:rPr>
        <w:t>企业情况表</w:t>
      </w:r>
    </w:p>
    <w:p>
      <w:pPr>
        <w:snapToGrid w:val="0"/>
        <w:spacing w:before="156" w:beforeLines="50"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</w:rPr>
        <w:t>填报单位：（市级工信部门，盖章）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1071"/>
        <w:gridCol w:w="992"/>
        <w:gridCol w:w="1134"/>
        <w:gridCol w:w="425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企业两化融合评估联系人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部门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手机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4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规上工业企业数量</w:t>
            </w:r>
          </w:p>
        </w:tc>
        <w:tc>
          <w:tcPr>
            <w:tcW w:w="610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652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规上工业企业名单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地市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县区</w:t>
            </w: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……</w:t>
            </w:r>
          </w:p>
        </w:tc>
        <w:tc>
          <w:tcPr>
            <w:tcW w:w="206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9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napToGrid w:val="0"/>
        <w:spacing w:before="156" w:beforeLines="50" w:line="360" w:lineRule="auto"/>
        <w:ind w:firstLine="240" w:firstLineChars="100"/>
        <w:rPr>
          <w:rFonts w:hint="default" w:ascii="Times New Roman" w:hAnsi="Times New Roman" w:eastAsia="宋体" w:cs="Times New Roman"/>
          <w:sz w:val="24"/>
          <w:szCs w:val="28"/>
        </w:r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33535853"/>
    <w:rsid w:val="33535853"/>
    <w:rsid w:val="5BBF76D9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1986</Words>
  <Characters>2106</Characters>
  <Lines>0</Lines>
  <Paragraphs>0</Paragraphs>
  <TotalTime>0</TotalTime>
  <ScaleCrop>false</ScaleCrop>
  <LinksUpToDate>false</LinksUpToDate>
  <CharactersWithSpaces>2106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2024-05-11T08:17:00Z</dcterms:created>
  <dc:creator>薛尤嘉</dc:creator>
  <cp:lastModifiedBy>薛尤嘉</cp:lastModifiedBy>
  <dcterms:modified xsi:type="dcterms:W3CDTF">2024-05-11T08:18:08Z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DEF515EC8C5049AB9C5CAEDB704A2EFA_11</vt:lpwstr>
  </property>
</Properties>
</file>