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企业报名及线上直播使用指南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第一步：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搜索“河北工信”公众号并关注，点击公众号培训会推文，长按文内二维码，识别二维码进入直播页面。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</w:rPr>
        <w:t>二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步：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点击页面下方“报名观看”按钮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按要求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填写表单进行预约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提交成功后，点击“进入直播间”即可观看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b/>
          <w:bCs/>
          <w:color w:val="000000"/>
          <w:sz w:val="32"/>
          <w:szCs w:val="32"/>
          <w:highlight w:val="none"/>
        </w:rPr>
        <w:t>三</w:t>
      </w:r>
      <w:r>
        <w:rPr>
          <w:rFonts w:eastAsia="仿宋_GB2312"/>
          <w:b/>
          <w:bCs/>
          <w:color w:val="000000"/>
          <w:sz w:val="32"/>
          <w:szCs w:val="32"/>
          <w:highlight w:val="none"/>
        </w:rPr>
        <w:t>步：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使用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电脑（笔记本）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观看，可在浏览器输入链接https://play.yunxi.tv/pages/e0778e1546c54106aef4c54876136bcf进行预约观看。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四</w:t>
      </w:r>
      <w:r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步：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为保证网络畅通，推荐使用手机移动数据观看直播，如使用电脑（笔记本）观看直播，建议使用有线网络，避免卡顿情况。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40" w:lineRule="exact"/>
        <w:ind w:left="0" w:leftChars="0" w:right="0" w:rightChars="0" w:firstLine="480" w:firstLineChars="200"/>
        <w:jc w:val="both"/>
        <w:textAlignment w:val="auto"/>
        <w:outlineLvl w:val="9"/>
        <w:rPr>
          <w:color w:val="000000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5091430</wp:posOffset>
            </wp:positionH>
            <wp:positionV relativeFrom="page">
              <wp:posOffset>6835775</wp:posOffset>
            </wp:positionV>
            <wp:extent cx="1697355" cy="1580515"/>
            <wp:effectExtent l="0" t="0" r="17145" b="635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highlight w:val="none"/>
        </w:rPr>
        <w:t xml:space="preserve">技术支持： 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牛俊钰 1</w:t>
      </w:r>
      <w:r>
        <w:rPr>
          <w:rFonts w:eastAsia="仿宋_GB2312"/>
          <w:color w:val="000000"/>
          <w:sz w:val="32"/>
          <w:szCs w:val="32"/>
          <w:highlight w:val="none"/>
        </w:rPr>
        <w:t>9801953033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观看链接：</w:t>
      </w: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https://play.yunxi.tv/pages/e0778e1546c54106aef4c54876136bcf</w:t>
      </w:r>
    </w:p>
    <w:p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0155642"/>
    <w:rsid w:val="1015564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2022-07-22T01:35:00Z</dcterms:created>
  <dc:creator>薛尤嘉</dc:creator>
  <cp:lastModifiedBy>薛尤嘉</cp:lastModifiedBy>
  <dcterms:modified xsi:type="dcterms:W3CDTF">2022-07-22T01:35:23Z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7F35C96D1131434E81E52939D6ABC926</vt:lpwstr>
  </property>
</Properties>
</file>