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N w:val="0"/>
        <w:spacing w:line="360" w:lineRule="auto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附件2</w:t>
      </w:r>
    </w:p>
    <w:p>
      <w:pPr>
        <w:widowControl/>
        <w:autoSpaceDN w:val="0"/>
        <w:spacing w:line="360" w:lineRule="auto"/>
        <w:jc w:val="left"/>
        <w:rPr>
          <w:rFonts w:eastAsia="黑体"/>
          <w:sz w:val="32"/>
          <w:szCs w:val="32"/>
        </w:rPr>
      </w:pPr>
    </w:p>
    <w:p>
      <w:pPr>
        <w:widowControl/>
        <w:autoSpaceDN w:val="0"/>
        <w:spacing w:line="360" w:lineRule="auto"/>
        <w:jc w:val="left"/>
        <w:rPr>
          <w:rFonts w:eastAsia="黑体"/>
          <w:sz w:val="32"/>
          <w:szCs w:val="32"/>
        </w:rPr>
      </w:pPr>
    </w:p>
    <w:p>
      <w:pPr>
        <w:widowControl/>
        <w:autoSpaceDN w:val="0"/>
        <w:spacing w:line="360" w:lineRule="auto"/>
        <w:jc w:val="center"/>
        <w:rPr>
          <w:rFonts w:eastAsia="黑体"/>
          <w:sz w:val="52"/>
          <w:szCs w:val="52"/>
        </w:rPr>
      </w:pPr>
      <w:r>
        <w:rPr>
          <w:rFonts w:eastAsia="黑体"/>
          <w:sz w:val="52"/>
          <w:szCs w:val="52"/>
        </w:rPr>
        <w:t>河北省工业互联网创新发展重点项目</w:t>
      </w:r>
    </w:p>
    <w:p>
      <w:pPr>
        <w:widowControl/>
        <w:autoSpaceDN w:val="0"/>
        <w:spacing w:line="360" w:lineRule="auto"/>
        <w:jc w:val="center"/>
        <w:rPr>
          <w:rFonts w:eastAsia="黑体"/>
          <w:sz w:val="52"/>
          <w:szCs w:val="52"/>
        </w:rPr>
      </w:pPr>
      <w:r>
        <w:rPr>
          <w:rFonts w:eastAsia="黑体"/>
          <w:sz w:val="52"/>
          <w:szCs w:val="52"/>
        </w:rPr>
        <w:t>申报材料</w:t>
      </w:r>
    </w:p>
    <w:p>
      <w:pPr>
        <w:widowControl/>
        <w:autoSpaceDN w:val="0"/>
        <w:jc w:val="center"/>
        <w:rPr>
          <w:rFonts w:ascii="黑体" w:hAnsi="黑体" w:eastAsia="黑体"/>
          <w:sz w:val="36"/>
          <w:szCs w:val="44"/>
        </w:rPr>
      </w:pPr>
      <w:r>
        <w:rPr>
          <w:rFonts w:hint="eastAsia" w:ascii="黑体" w:hAnsi="黑体" w:eastAsia="黑体"/>
          <w:sz w:val="36"/>
          <w:szCs w:val="44"/>
        </w:rPr>
        <w:t>（模式应用类）</w:t>
      </w:r>
    </w:p>
    <w:p>
      <w:pPr>
        <w:widowControl/>
        <w:autoSpaceDN w:val="0"/>
        <w:jc w:val="center"/>
      </w:pPr>
      <w:r>
        <w:rPr>
          <w:sz w:val="28"/>
        </w:rPr>
        <w:t xml:space="preserve"> </w:t>
      </w:r>
    </w:p>
    <w:p>
      <w:pPr>
        <w:widowControl/>
        <w:autoSpaceDN w:val="0"/>
        <w:jc w:val="center"/>
      </w:pPr>
      <w:r>
        <w:rPr>
          <w:sz w:val="28"/>
        </w:rPr>
        <w:t xml:space="preserve"> </w:t>
      </w:r>
    </w:p>
    <w:p>
      <w:pPr>
        <w:widowControl/>
        <w:autoSpaceDN w:val="0"/>
        <w:jc w:val="center"/>
      </w:pPr>
      <w:r>
        <w:rPr>
          <w:sz w:val="28"/>
        </w:rPr>
        <w:t xml:space="preserve"> </w:t>
      </w:r>
    </w:p>
    <w:p>
      <w:pPr>
        <w:widowControl/>
        <w:autoSpaceDN w:val="0"/>
        <w:jc w:val="center"/>
        <w:rPr>
          <w:sz w:val="28"/>
        </w:rPr>
      </w:pPr>
      <w:r>
        <w:rPr>
          <w:sz w:val="28"/>
        </w:rPr>
        <w:t xml:space="preserve"> </w:t>
      </w:r>
    </w:p>
    <w:p>
      <w:pPr>
        <w:widowControl/>
        <w:autoSpaceDN w:val="0"/>
        <w:jc w:val="center"/>
      </w:pPr>
    </w:p>
    <w:p>
      <w:pPr>
        <w:widowControl/>
        <w:wordWrap w:val="0"/>
        <w:autoSpaceDN w:val="0"/>
        <w:ind w:left="1" w:firstLine="360" w:firstLineChars="100"/>
        <w:jc w:val="left"/>
        <w:rPr>
          <w:rFonts w:eastAsia="楷体_GB2312"/>
          <w:sz w:val="36"/>
        </w:rPr>
      </w:pPr>
    </w:p>
    <w:p>
      <w:pPr>
        <w:widowControl/>
        <w:wordWrap w:val="0"/>
        <w:autoSpaceDN w:val="0"/>
        <w:ind w:left="1" w:firstLine="360" w:firstLineChars="100"/>
        <w:jc w:val="left"/>
        <w:rPr>
          <w:rFonts w:eastAsia="楷体_GB2312"/>
          <w:sz w:val="36"/>
        </w:rPr>
      </w:pPr>
    </w:p>
    <w:p>
      <w:pPr>
        <w:widowControl/>
        <w:wordWrap w:val="0"/>
        <w:autoSpaceDN w:val="0"/>
        <w:ind w:left="1" w:firstLine="360" w:firstLineChars="100"/>
        <w:jc w:val="left"/>
        <w:rPr>
          <w:rFonts w:eastAsia="楷体_GB2312"/>
          <w:sz w:val="36"/>
        </w:rPr>
      </w:pPr>
      <w:r>
        <w:rPr>
          <w:rFonts w:eastAsia="楷体_GB2312"/>
          <w:sz w:val="36"/>
        </w:rPr>
        <w:t>项目名称：</w:t>
      </w:r>
    </w:p>
    <w:p>
      <w:pPr>
        <w:widowControl/>
        <w:wordWrap w:val="0"/>
        <w:autoSpaceDN w:val="0"/>
        <w:ind w:left="1" w:firstLine="360" w:firstLineChars="100"/>
        <w:jc w:val="left"/>
        <w:rPr>
          <w:rFonts w:eastAsia="楷体_GB2312"/>
          <w:sz w:val="36"/>
        </w:rPr>
      </w:pPr>
      <w:r>
        <w:rPr>
          <w:rFonts w:eastAsia="楷体_GB2312"/>
          <w:sz w:val="36"/>
        </w:rPr>
        <w:t xml:space="preserve"> </w:t>
      </w:r>
    </w:p>
    <w:p>
      <w:pPr>
        <w:widowControl/>
        <w:wordWrap w:val="0"/>
        <w:autoSpaceDN w:val="0"/>
        <w:ind w:left="1" w:firstLine="360" w:firstLineChars="100"/>
        <w:jc w:val="left"/>
        <w:rPr>
          <w:rFonts w:eastAsia="楷体_GB2312"/>
          <w:sz w:val="36"/>
        </w:rPr>
      </w:pPr>
    </w:p>
    <w:p>
      <w:pPr>
        <w:widowControl/>
        <w:wordWrap w:val="0"/>
        <w:autoSpaceDN w:val="0"/>
        <w:ind w:left="1" w:firstLine="360" w:firstLineChars="100"/>
        <w:jc w:val="left"/>
        <w:rPr>
          <w:rFonts w:eastAsia="楷体_GB2312"/>
          <w:sz w:val="36"/>
        </w:rPr>
      </w:pPr>
      <w:r>
        <w:rPr>
          <w:rFonts w:eastAsia="楷体_GB2312"/>
          <w:sz w:val="36"/>
        </w:rPr>
        <w:t>申报企业：                       (盖章)</w:t>
      </w:r>
    </w:p>
    <w:p>
      <w:pPr>
        <w:widowControl/>
        <w:wordWrap w:val="0"/>
        <w:autoSpaceDN w:val="0"/>
        <w:ind w:left="1" w:firstLine="210" w:firstLineChars="100"/>
        <w:jc w:val="left"/>
      </w:pPr>
    </w:p>
    <w:p>
      <w:pPr>
        <w:widowControl/>
        <w:wordWrap w:val="0"/>
        <w:autoSpaceDN w:val="0"/>
        <w:ind w:firstLine="360" w:firstLineChars="100"/>
        <w:jc w:val="left"/>
        <w:rPr>
          <w:rFonts w:eastAsia="楷体_GB2312"/>
          <w:sz w:val="36"/>
        </w:rPr>
      </w:pPr>
    </w:p>
    <w:p>
      <w:pPr>
        <w:widowControl/>
        <w:wordWrap w:val="0"/>
        <w:autoSpaceDN w:val="0"/>
        <w:ind w:firstLine="360" w:firstLineChars="100"/>
        <w:jc w:val="left"/>
      </w:pPr>
      <w:r>
        <w:rPr>
          <w:rFonts w:eastAsia="楷体_GB2312"/>
          <w:sz w:val="36"/>
        </w:rPr>
        <w:t>推荐单位：                       (盖章)</w:t>
      </w:r>
    </w:p>
    <w:p>
      <w:pPr>
        <w:widowControl/>
        <w:wordWrap w:val="0"/>
        <w:autoSpaceDN w:val="0"/>
        <w:jc w:val="left"/>
      </w:pPr>
      <w:r>
        <w:rPr>
          <w:sz w:val="24"/>
        </w:rPr>
        <w:t xml:space="preserve"> </w:t>
      </w:r>
    </w:p>
    <w:p>
      <w:pPr>
        <w:widowControl/>
        <w:wordWrap w:val="0"/>
        <w:autoSpaceDN w:val="0"/>
        <w:jc w:val="left"/>
        <w:rPr>
          <w:sz w:val="24"/>
        </w:rPr>
      </w:pPr>
      <w:r>
        <w:rPr>
          <w:sz w:val="24"/>
        </w:rPr>
        <w:t xml:space="preserve"> </w:t>
      </w:r>
    </w:p>
    <w:p>
      <w:pPr>
        <w:widowControl/>
        <w:wordWrap w:val="0"/>
        <w:autoSpaceDN w:val="0"/>
        <w:jc w:val="left"/>
      </w:pPr>
    </w:p>
    <w:p>
      <w:pPr>
        <w:widowControl/>
        <w:wordWrap w:val="0"/>
        <w:autoSpaceDN w:val="0"/>
        <w:jc w:val="left"/>
      </w:pPr>
    </w:p>
    <w:p>
      <w:pPr>
        <w:autoSpaceDN w:val="0"/>
        <w:jc w:val="center"/>
        <w:rPr>
          <w:rFonts w:eastAsia="楷体_GB2312"/>
          <w:sz w:val="36"/>
        </w:rPr>
      </w:pPr>
      <w:r>
        <w:rPr>
          <w:rFonts w:eastAsia="楷体_GB2312"/>
          <w:sz w:val="36"/>
        </w:rPr>
        <w:t>申报日期：   年  月  日</w:t>
      </w:r>
    </w:p>
    <w:p>
      <w:pPr>
        <w:autoSpaceDN w:val="0"/>
        <w:jc w:val="center"/>
        <w:rPr>
          <w:rFonts w:eastAsia="黑体"/>
          <w:sz w:val="36"/>
          <w:szCs w:val="36"/>
        </w:rPr>
      </w:pPr>
      <w:r>
        <w:rPr>
          <w:rFonts w:eastAsia="楷体_GB2312"/>
          <w:sz w:val="36"/>
        </w:rPr>
        <w:br w:type="page"/>
      </w:r>
      <w:r>
        <w:rPr>
          <w:rFonts w:eastAsia="黑体"/>
          <w:sz w:val="36"/>
        </w:rPr>
        <w:t>河北省工业互联网创新发展重点项目</w:t>
      </w:r>
      <w:r>
        <w:rPr>
          <w:rFonts w:eastAsia="黑体"/>
          <w:sz w:val="36"/>
          <w:szCs w:val="36"/>
        </w:rPr>
        <w:t>申报表</w:t>
      </w:r>
    </w:p>
    <w:tbl>
      <w:tblPr>
        <w:tblStyle w:val="2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1"/>
        <w:gridCol w:w="663"/>
        <w:gridCol w:w="1036"/>
        <w:gridCol w:w="223"/>
        <w:gridCol w:w="1037"/>
        <w:gridCol w:w="1150"/>
        <w:gridCol w:w="516"/>
        <w:gridCol w:w="17"/>
        <w:gridCol w:w="785"/>
        <w:gridCol w:w="548"/>
        <w:gridCol w:w="484"/>
        <w:gridCol w:w="102"/>
        <w:gridCol w:w="948"/>
        <w:gridCol w:w="11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申报企业基本信息</w:t>
            </w:r>
          </w:p>
        </w:tc>
        <w:tc>
          <w:tcPr>
            <w:tcW w:w="19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企业名称</w:t>
            </w:r>
          </w:p>
        </w:tc>
        <w:tc>
          <w:tcPr>
            <w:tcW w:w="671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480"/>
              <w:rPr>
                <w:rFonts w:eastAsia="仿宋"/>
                <w:sz w:val="24"/>
              </w:rPr>
            </w:pPr>
          </w:p>
        </w:tc>
        <w:tc>
          <w:tcPr>
            <w:tcW w:w="19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法人代表</w:t>
            </w:r>
          </w:p>
        </w:tc>
        <w:tc>
          <w:tcPr>
            <w:tcW w:w="2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"/>
                <w:sz w:val="24"/>
              </w:rPr>
            </w:pPr>
          </w:p>
        </w:tc>
        <w:tc>
          <w:tcPr>
            <w:tcW w:w="1866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组织机构代码</w:t>
            </w:r>
          </w:p>
        </w:tc>
        <w:tc>
          <w:tcPr>
            <w:tcW w:w="2664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480"/>
              <w:rPr>
                <w:rFonts w:eastAsia="仿宋"/>
                <w:sz w:val="24"/>
              </w:rPr>
            </w:pPr>
          </w:p>
        </w:tc>
        <w:tc>
          <w:tcPr>
            <w:tcW w:w="19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注册地址</w:t>
            </w:r>
          </w:p>
        </w:tc>
        <w:tc>
          <w:tcPr>
            <w:tcW w:w="2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eastAsia="仿宋"/>
                <w:sz w:val="24"/>
              </w:rPr>
            </w:pPr>
          </w:p>
        </w:tc>
        <w:tc>
          <w:tcPr>
            <w:tcW w:w="18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单位性质</w:t>
            </w:r>
          </w:p>
        </w:tc>
        <w:tc>
          <w:tcPr>
            <w:tcW w:w="26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eastAsia="仿宋"/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rFonts w:eastAsia="仿宋"/>
                <w:sz w:val="24"/>
              </w:rPr>
              <w:t xml:space="preserve">国有 </w:t>
            </w:r>
            <w:r>
              <w:rPr>
                <w:sz w:val="24"/>
              </w:rPr>
              <w:t>□</w:t>
            </w:r>
            <w:r>
              <w:rPr>
                <w:rFonts w:eastAsia="仿宋"/>
                <w:sz w:val="24"/>
              </w:rPr>
              <w:t xml:space="preserve">民营 </w:t>
            </w:r>
            <w:r>
              <w:rPr>
                <w:sz w:val="24"/>
              </w:rPr>
              <w:t>□</w:t>
            </w:r>
            <w:r>
              <w:rPr>
                <w:rFonts w:eastAsia="仿宋"/>
                <w:sz w:val="24"/>
              </w:rPr>
              <w:t>三资</w:t>
            </w:r>
          </w:p>
          <w:p>
            <w:pPr>
              <w:rPr>
                <w:rFonts w:eastAsia="仿宋"/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rFonts w:eastAsia="仿宋"/>
                <w:sz w:val="24"/>
              </w:rPr>
              <w:t>股份制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480"/>
              <w:rPr>
                <w:rFonts w:eastAsia="仿宋"/>
                <w:sz w:val="24"/>
              </w:rPr>
            </w:pPr>
          </w:p>
        </w:tc>
        <w:tc>
          <w:tcPr>
            <w:tcW w:w="19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联系地址</w:t>
            </w:r>
          </w:p>
        </w:tc>
        <w:tc>
          <w:tcPr>
            <w:tcW w:w="2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eastAsia="仿宋"/>
                <w:sz w:val="24"/>
              </w:rPr>
            </w:pPr>
          </w:p>
        </w:tc>
        <w:tc>
          <w:tcPr>
            <w:tcW w:w="18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邮政编码</w:t>
            </w:r>
          </w:p>
        </w:tc>
        <w:tc>
          <w:tcPr>
            <w:tcW w:w="26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480"/>
              <w:rPr>
                <w:rFonts w:eastAsia="仿宋"/>
                <w:sz w:val="24"/>
              </w:rPr>
            </w:pPr>
          </w:p>
        </w:tc>
        <w:tc>
          <w:tcPr>
            <w:tcW w:w="19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联系人</w:t>
            </w:r>
          </w:p>
        </w:tc>
        <w:tc>
          <w:tcPr>
            <w:tcW w:w="2187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eastAsia="仿宋"/>
                <w:sz w:val="24"/>
              </w:rPr>
            </w:pPr>
          </w:p>
        </w:tc>
        <w:tc>
          <w:tcPr>
            <w:tcW w:w="18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电话及手机</w:t>
            </w:r>
          </w:p>
        </w:tc>
        <w:tc>
          <w:tcPr>
            <w:tcW w:w="26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6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480"/>
              <w:rPr>
                <w:rFonts w:eastAsia="仿宋"/>
                <w:sz w:val="24"/>
              </w:rPr>
            </w:pPr>
          </w:p>
        </w:tc>
        <w:tc>
          <w:tcPr>
            <w:tcW w:w="19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传真</w:t>
            </w:r>
          </w:p>
        </w:tc>
        <w:tc>
          <w:tcPr>
            <w:tcW w:w="2187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eastAsia="仿宋"/>
                <w:sz w:val="24"/>
              </w:rPr>
            </w:pPr>
          </w:p>
        </w:tc>
        <w:tc>
          <w:tcPr>
            <w:tcW w:w="18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电子邮箱</w:t>
            </w:r>
          </w:p>
        </w:tc>
        <w:tc>
          <w:tcPr>
            <w:tcW w:w="26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6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480"/>
              <w:rPr>
                <w:rFonts w:eastAsia="仿宋"/>
                <w:sz w:val="24"/>
              </w:rPr>
            </w:pPr>
          </w:p>
        </w:tc>
        <w:tc>
          <w:tcPr>
            <w:tcW w:w="19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截至上年末的主营业务收入</w:t>
            </w:r>
          </w:p>
        </w:tc>
        <w:tc>
          <w:tcPr>
            <w:tcW w:w="2187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eastAsia="仿宋"/>
                <w:sz w:val="24"/>
              </w:rPr>
            </w:pPr>
          </w:p>
        </w:tc>
        <w:tc>
          <w:tcPr>
            <w:tcW w:w="18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员工总数</w:t>
            </w:r>
          </w:p>
        </w:tc>
        <w:tc>
          <w:tcPr>
            <w:tcW w:w="26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6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eastAsia="仿宋"/>
                <w:sz w:val="24"/>
              </w:rPr>
            </w:pPr>
          </w:p>
        </w:tc>
        <w:tc>
          <w:tcPr>
            <w:tcW w:w="19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所属行业</w:t>
            </w:r>
          </w:p>
        </w:tc>
        <w:tc>
          <w:tcPr>
            <w:tcW w:w="2187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"/>
                <w:sz w:val="24"/>
              </w:rPr>
            </w:pPr>
          </w:p>
        </w:tc>
        <w:tc>
          <w:tcPr>
            <w:tcW w:w="1866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产业集群企业</w:t>
            </w:r>
          </w:p>
        </w:tc>
        <w:tc>
          <w:tcPr>
            <w:tcW w:w="2664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eastAsia="仿宋"/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rFonts w:hint="eastAsia" w:eastAsia="仿宋"/>
                <w:sz w:val="24"/>
              </w:rPr>
              <w:t>是，所属集群：</w:t>
            </w:r>
          </w:p>
          <w:p>
            <w:pPr>
              <w:rPr>
                <w:rFonts w:hint="eastAsia" w:eastAsia="仿宋"/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rFonts w:hint="eastAsia" w:eastAsia="仿宋"/>
                <w:sz w:val="24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6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eastAsia="仿宋"/>
                <w:sz w:val="24"/>
              </w:rPr>
            </w:pPr>
          </w:p>
        </w:tc>
        <w:tc>
          <w:tcPr>
            <w:tcW w:w="19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信息化部门名称</w:t>
            </w:r>
          </w:p>
        </w:tc>
        <w:tc>
          <w:tcPr>
            <w:tcW w:w="2187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"/>
                <w:sz w:val="24"/>
              </w:rPr>
            </w:pPr>
          </w:p>
        </w:tc>
        <w:tc>
          <w:tcPr>
            <w:tcW w:w="1866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部门人数</w:t>
            </w:r>
          </w:p>
        </w:tc>
        <w:tc>
          <w:tcPr>
            <w:tcW w:w="2664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621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申报项目的基本情况</w:t>
            </w:r>
          </w:p>
        </w:tc>
        <w:tc>
          <w:tcPr>
            <w:tcW w:w="19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项目名称</w:t>
            </w:r>
          </w:p>
        </w:tc>
        <w:tc>
          <w:tcPr>
            <w:tcW w:w="3505" w:type="dxa"/>
            <w:gridSpan w:val="5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eastAsia="仿宋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备案号</w:t>
            </w:r>
          </w:p>
        </w:tc>
        <w:tc>
          <w:tcPr>
            <w:tcW w:w="2078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6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922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项目方向</w:t>
            </w:r>
          </w:p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（每个项目选择一个方向）</w:t>
            </w:r>
          </w:p>
        </w:tc>
        <w:tc>
          <w:tcPr>
            <w:tcW w:w="6717" w:type="dxa"/>
            <w:gridSpan w:val="10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eastAsia="仿宋"/>
                <w:sz w:val="24"/>
              </w:rPr>
            </w:pPr>
            <w:bookmarkStart w:id="0" w:name="_Hlk87885457"/>
            <w:r>
              <w:rPr>
                <w:rFonts w:hint="eastAsia" w:eastAsia="仿宋"/>
                <w:sz w:val="24"/>
              </w:rPr>
              <w:t>1</w:t>
            </w:r>
            <w:r>
              <w:rPr>
                <w:rFonts w:eastAsia="仿宋"/>
                <w:sz w:val="24"/>
              </w:rPr>
              <w:t>工业互联网</w:t>
            </w:r>
            <w:r>
              <w:rPr>
                <w:rFonts w:hint="eastAsia" w:eastAsia="仿宋"/>
                <w:sz w:val="24"/>
              </w:rPr>
              <w:t>基础设施建设</w:t>
            </w:r>
          </w:p>
          <w:p>
            <w:pPr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   </w:t>
            </w:r>
            <w:r>
              <w:rPr>
                <w:sz w:val="24"/>
              </w:rPr>
              <w:t>□</w:t>
            </w:r>
            <w:r>
              <w:rPr>
                <w:rFonts w:eastAsia="仿宋"/>
                <w:sz w:val="24"/>
              </w:rPr>
              <w:t>企业内</w:t>
            </w:r>
            <w:r>
              <w:rPr>
                <w:rFonts w:hint="eastAsia" w:eastAsia="仿宋"/>
                <w:sz w:val="24"/>
              </w:rPr>
              <w:t>外</w:t>
            </w:r>
            <w:r>
              <w:rPr>
                <w:rFonts w:eastAsia="仿宋"/>
                <w:sz w:val="24"/>
              </w:rPr>
              <w:t>网络改造升级</w:t>
            </w:r>
          </w:p>
          <w:p>
            <w:pPr>
              <w:rPr>
                <w:sz w:val="24"/>
              </w:rPr>
            </w:pPr>
            <w:r>
              <w:rPr>
                <w:rFonts w:eastAsia="仿宋"/>
                <w:sz w:val="24"/>
              </w:rPr>
              <w:t xml:space="preserve">   </w:t>
            </w:r>
            <w:r>
              <w:rPr>
                <w:sz w:val="24"/>
              </w:rPr>
              <w:t>□</w:t>
            </w:r>
            <w:r>
              <w:rPr>
                <w:rFonts w:hint="eastAsia" w:eastAsia="仿宋"/>
                <w:sz w:val="24"/>
              </w:rPr>
              <w:t>标识解析二级节点及标识应用</w:t>
            </w:r>
          </w:p>
          <w:p>
            <w:pPr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   □</w:t>
            </w:r>
            <w:r>
              <w:rPr>
                <w:rFonts w:hint="eastAsia" w:eastAsia="仿宋"/>
                <w:sz w:val="24"/>
              </w:rPr>
              <w:t>企业级工业互联网平台</w:t>
            </w:r>
          </w:p>
          <w:p>
            <w:pPr>
              <w:rPr>
                <w:rFonts w:hint="eastAsia"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   □工业信息安全防护能力建设</w:t>
            </w:r>
          </w:p>
          <w:p>
            <w:pPr>
              <w:rPr>
                <w:rFonts w:eastAsia="仿宋"/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rFonts w:hint="eastAsia" w:eastAsia="仿宋"/>
                <w:sz w:val="24"/>
              </w:rPr>
              <w:t>工业互联网</w:t>
            </w:r>
            <w:r>
              <w:rPr>
                <w:rFonts w:eastAsia="仿宋"/>
                <w:sz w:val="24"/>
              </w:rPr>
              <w:t>新模式应用</w:t>
            </w:r>
          </w:p>
          <w:p>
            <w:pPr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   </w:t>
            </w:r>
            <w:r>
              <w:rPr>
                <w:sz w:val="24"/>
              </w:rPr>
              <w:t>□</w:t>
            </w:r>
            <w:r>
              <w:rPr>
                <w:rFonts w:eastAsia="仿宋"/>
                <w:sz w:val="24"/>
              </w:rPr>
              <w:t>个性化定制</w:t>
            </w:r>
          </w:p>
          <w:p>
            <w:pPr>
              <w:rPr>
                <w:rFonts w:hint="eastAsia"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 xml:space="preserve"> </w:t>
            </w:r>
            <w:r>
              <w:rPr>
                <w:rFonts w:eastAsia="仿宋"/>
                <w:sz w:val="24"/>
              </w:rPr>
              <w:t xml:space="preserve">  </w:t>
            </w:r>
            <w:r>
              <w:rPr>
                <w:sz w:val="24"/>
              </w:rPr>
              <w:t>□</w:t>
            </w:r>
            <w:r>
              <w:rPr>
                <w:rFonts w:hint="eastAsia" w:eastAsia="仿宋"/>
                <w:sz w:val="24"/>
              </w:rPr>
              <w:t>平台化设计</w:t>
            </w:r>
          </w:p>
          <w:p>
            <w:pPr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   </w:t>
            </w:r>
            <w:r>
              <w:rPr>
                <w:sz w:val="24"/>
              </w:rPr>
              <w:t>□</w:t>
            </w:r>
            <w:r>
              <w:rPr>
                <w:rFonts w:eastAsia="仿宋"/>
                <w:sz w:val="24"/>
              </w:rPr>
              <w:t>智能化</w:t>
            </w:r>
            <w:r>
              <w:rPr>
                <w:rFonts w:hint="eastAsia" w:eastAsia="仿宋"/>
                <w:sz w:val="24"/>
              </w:rPr>
              <w:t>制造</w:t>
            </w:r>
          </w:p>
          <w:p>
            <w:pPr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   </w:t>
            </w:r>
            <w:r>
              <w:rPr>
                <w:sz w:val="24"/>
              </w:rPr>
              <w:t>□</w:t>
            </w:r>
            <w:r>
              <w:rPr>
                <w:rFonts w:eastAsia="仿宋"/>
                <w:sz w:val="24"/>
              </w:rPr>
              <w:t>网络化协同</w:t>
            </w:r>
          </w:p>
          <w:p>
            <w:pPr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   </w:t>
            </w:r>
            <w:r>
              <w:rPr>
                <w:sz w:val="24"/>
              </w:rPr>
              <w:t>□</w:t>
            </w:r>
            <w:r>
              <w:rPr>
                <w:rFonts w:eastAsia="仿宋"/>
                <w:sz w:val="24"/>
              </w:rPr>
              <w:t>服务化延伸</w:t>
            </w:r>
          </w:p>
          <w:p>
            <w:pPr>
              <w:rPr>
                <w:rFonts w:eastAsia="仿宋"/>
                <w:sz w:val="24"/>
              </w:rPr>
            </w:pPr>
            <w:r>
              <w:rPr>
                <w:sz w:val="24"/>
              </w:rPr>
              <w:t xml:space="preserve">   □</w:t>
            </w:r>
            <w:r>
              <w:rPr>
                <w:rFonts w:eastAsia="仿宋"/>
                <w:sz w:val="24"/>
              </w:rPr>
              <w:t>数字化管理</w:t>
            </w:r>
          </w:p>
          <w:p>
            <w:pPr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3</w:t>
            </w:r>
            <w:r>
              <w:rPr>
                <w:rFonts w:hint="eastAsia" w:eastAsia="仿宋"/>
                <w:sz w:val="24"/>
              </w:rPr>
              <w:t>关键领域数字化赋能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eastAsia="仿宋"/>
                <w:sz w:val="24"/>
              </w:rPr>
              <w:t xml:space="preserve">   </w:t>
            </w:r>
            <w:r>
              <w:rPr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工业互联网+绿色制造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</w:t>
            </w:r>
            <w:r>
              <w:rPr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工业互联网+安全生产</w:t>
            </w:r>
            <w:bookmarkEnd w:id="0"/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</w:t>
            </w:r>
            <w:r>
              <w:rPr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工业互联网+产业链协同</w:t>
            </w:r>
          </w:p>
          <w:p>
            <w:pPr>
              <w:rPr>
                <w:rFonts w:hint="eastAsia"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 xml:space="preserve">   </w:t>
            </w:r>
            <w:r>
              <w:rPr>
                <w:sz w:val="24"/>
              </w:rPr>
              <w:t>□</w:t>
            </w:r>
            <w:r>
              <w:rPr>
                <w:rFonts w:hint="eastAsia" w:eastAsia="仿宋"/>
                <w:sz w:val="24"/>
              </w:rPr>
              <w:t>工业互联网+产业集群标杆工厂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  <w:jc w:val="center"/>
        </w:trPr>
        <w:tc>
          <w:tcPr>
            <w:tcW w:w="6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eastAsia="仿宋"/>
                <w:sz w:val="24"/>
              </w:rPr>
            </w:pPr>
          </w:p>
        </w:tc>
        <w:tc>
          <w:tcPr>
            <w:tcW w:w="19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主要内容</w:t>
            </w:r>
          </w:p>
        </w:tc>
        <w:tc>
          <w:tcPr>
            <w:tcW w:w="6717" w:type="dxa"/>
            <w:gridSpan w:val="10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（500字以内）</w:t>
            </w:r>
          </w:p>
          <w:p>
            <w:pPr>
              <w:rPr>
                <w:rFonts w:eastAsia="仿宋"/>
                <w:sz w:val="24"/>
              </w:rPr>
            </w:pPr>
          </w:p>
          <w:p>
            <w:pPr>
              <w:rPr>
                <w:rFonts w:eastAsia="仿宋"/>
                <w:sz w:val="24"/>
              </w:rPr>
            </w:pPr>
          </w:p>
          <w:p>
            <w:pPr>
              <w:rPr>
                <w:rFonts w:eastAsia="仿宋"/>
                <w:sz w:val="24"/>
              </w:rPr>
            </w:pPr>
          </w:p>
          <w:p>
            <w:pPr>
              <w:rPr>
                <w:rFonts w:hint="eastAsia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6" w:hRule="atLeast"/>
          <w:jc w:val="center"/>
        </w:trPr>
        <w:tc>
          <w:tcPr>
            <w:tcW w:w="6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eastAsia="仿宋"/>
                <w:sz w:val="24"/>
              </w:rPr>
            </w:pPr>
          </w:p>
        </w:tc>
        <w:tc>
          <w:tcPr>
            <w:tcW w:w="1922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已有基础</w:t>
            </w:r>
          </w:p>
        </w:tc>
        <w:tc>
          <w:tcPr>
            <w:tcW w:w="6717" w:type="dxa"/>
            <w:gridSpan w:val="10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（200字以内）</w:t>
            </w:r>
          </w:p>
          <w:p>
            <w:pPr>
              <w:rPr>
                <w:rFonts w:hint="eastAsia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3" w:hRule="atLeast"/>
          <w:jc w:val="center"/>
        </w:trPr>
        <w:tc>
          <w:tcPr>
            <w:tcW w:w="6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eastAsia="仿宋"/>
                <w:sz w:val="24"/>
              </w:rPr>
            </w:pPr>
          </w:p>
        </w:tc>
        <w:tc>
          <w:tcPr>
            <w:tcW w:w="1922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项目建设期限和进度安排</w:t>
            </w:r>
          </w:p>
        </w:tc>
        <w:tc>
          <w:tcPr>
            <w:tcW w:w="6717" w:type="dxa"/>
            <w:gridSpan w:val="10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（200字以内）</w:t>
            </w:r>
          </w:p>
          <w:p>
            <w:pPr>
              <w:rPr>
                <w:rFonts w:eastAsia="仿宋"/>
                <w:sz w:val="24"/>
              </w:rPr>
            </w:pPr>
          </w:p>
          <w:p>
            <w:pPr>
              <w:rPr>
                <w:rFonts w:hint="eastAsia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6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eastAsia="仿宋"/>
                <w:sz w:val="24"/>
              </w:rPr>
            </w:pPr>
          </w:p>
        </w:tc>
        <w:tc>
          <w:tcPr>
            <w:tcW w:w="663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项目投资情况</w:t>
            </w:r>
          </w:p>
        </w:tc>
        <w:tc>
          <w:tcPr>
            <w:tcW w:w="125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总投资（万元）</w:t>
            </w:r>
          </w:p>
        </w:tc>
        <w:tc>
          <w:tcPr>
            <w:tcW w:w="103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仿宋"/>
                <w:sz w:val="24"/>
              </w:rPr>
            </w:pPr>
          </w:p>
        </w:tc>
        <w:tc>
          <w:tcPr>
            <w:tcW w:w="16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其中：自动化设备购置与改造</w:t>
            </w:r>
          </w:p>
        </w:tc>
        <w:tc>
          <w:tcPr>
            <w:tcW w:w="18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信息化软硬件购置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6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eastAsia="仿宋"/>
                <w:sz w:val="24"/>
              </w:rPr>
            </w:pPr>
          </w:p>
        </w:tc>
        <w:tc>
          <w:tcPr>
            <w:tcW w:w="663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59" w:type="dxa"/>
            <w:gridSpan w:val="2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3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仿宋"/>
                <w:sz w:val="24"/>
              </w:rPr>
            </w:pPr>
          </w:p>
        </w:tc>
        <w:tc>
          <w:tcPr>
            <w:tcW w:w="166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系统开发与</w:t>
            </w:r>
          </w:p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服务</w:t>
            </w:r>
          </w:p>
        </w:tc>
        <w:tc>
          <w:tcPr>
            <w:tcW w:w="1834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其他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6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eastAsia="仿宋"/>
                <w:sz w:val="24"/>
              </w:rPr>
            </w:pPr>
          </w:p>
        </w:tc>
        <w:tc>
          <w:tcPr>
            <w:tcW w:w="663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29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资金来源（万元）</w:t>
            </w:r>
          </w:p>
        </w:tc>
        <w:tc>
          <w:tcPr>
            <w:tcW w:w="16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银行贷款</w:t>
            </w:r>
          </w:p>
        </w:tc>
        <w:tc>
          <w:tcPr>
            <w:tcW w:w="18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自有</w:t>
            </w:r>
          </w:p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资金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6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eastAsia="仿宋"/>
                <w:sz w:val="24"/>
              </w:rPr>
            </w:pPr>
          </w:p>
        </w:tc>
        <w:tc>
          <w:tcPr>
            <w:tcW w:w="66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仿宋"/>
                <w:sz w:val="24"/>
              </w:rPr>
            </w:pPr>
          </w:p>
        </w:tc>
        <w:tc>
          <w:tcPr>
            <w:tcW w:w="2296" w:type="dxa"/>
            <w:gridSpan w:val="3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仿宋"/>
                <w:sz w:val="24"/>
              </w:rPr>
            </w:pPr>
          </w:p>
        </w:tc>
        <w:tc>
          <w:tcPr>
            <w:tcW w:w="1683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其他资金</w:t>
            </w:r>
          </w:p>
        </w:tc>
        <w:tc>
          <w:tcPr>
            <w:tcW w:w="3997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9" w:hRule="atLeast"/>
          <w:jc w:val="center"/>
        </w:trPr>
        <w:tc>
          <w:tcPr>
            <w:tcW w:w="6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eastAsia="仿宋"/>
                <w:sz w:val="24"/>
              </w:rPr>
            </w:pPr>
          </w:p>
        </w:tc>
        <w:tc>
          <w:tcPr>
            <w:tcW w:w="169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预期达到的经济和社会效益</w:t>
            </w:r>
          </w:p>
        </w:tc>
        <w:tc>
          <w:tcPr>
            <w:tcW w:w="6940" w:type="dxa"/>
            <w:gridSpan w:val="11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（200字以内，重点描述在提高研发设计效率、提升产品质量、提高生产效率、节约人力资源、节能降耗、降低生产成本、提高仓储及资金周转率等方面的预期效益，预期目标要客观合理）</w:t>
            </w:r>
          </w:p>
          <w:p>
            <w:pPr>
              <w:rPr>
                <w:rFonts w:eastAsia="仿宋"/>
                <w:sz w:val="24"/>
              </w:rPr>
            </w:pPr>
          </w:p>
          <w:p>
            <w:pPr>
              <w:rPr>
                <w:rFonts w:hint="eastAsia" w:eastAsia="仿宋"/>
                <w:sz w:val="24"/>
              </w:rPr>
            </w:pPr>
          </w:p>
          <w:p>
            <w:pPr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9" w:hRule="atLeast"/>
          <w:jc w:val="center"/>
        </w:trPr>
        <w:tc>
          <w:tcPr>
            <w:tcW w:w="6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eastAsia="仿宋"/>
                <w:sz w:val="24"/>
              </w:rPr>
            </w:pPr>
          </w:p>
        </w:tc>
        <w:tc>
          <w:tcPr>
            <w:tcW w:w="169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项目创新性及推广价值</w:t>
            </w:r>
          </w:p>
        </w:tc>
        <w:tc>
          <w:tcPr>
            <w:tcW w:w="6940" w:type="dxa"/>
            <w:gridSpan w:val="11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（300字以内）</w:t>
            </w:r>
          </w:p>
          <w:p>
            <w:pPr>
              <w:rPr>
                <w:rFonts w:eastAsia="仿宋"/>
                <w:sz w:val="24"/>
              </w:rPr>
            </w:pPr>
          </w:p>
          <w:p>
            <w:pPr>
              <w:rPr>
                <w:rFonts w:hint="eastAsia" w:eastAsia="仿宋"/>
                <w:sz w:val="24"/>
              </w:rPr>
            </w:pPr>
          </w:p>
          <w:p>
            <w:pPr>
              <w:rPr>
                <w:rFonts w:hint="eastAsia" w:eastAsia="仿宋"/>
                <w:sz w:val="24"/>
              </w:rPr>
            </w:pPr>
          </w:p>
          <w:p>
            <w:pPr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7" w:hRule="atLeast"/>
          <w:jc w:val="center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企业承诺</w:t>
            </w:r>
          </w:p>
        </w:tc>
        <w:tc>
          <w:tcPr>
            <w:tcW w:w="8639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480" w:firstLineChars="200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本企业</w:t>
            </w:r>
            <w:r>
              <w:rPr>
                <w:rFonts w:eastAsia="仿宋"/>
                <w:sz w:val="24"/>
              </w:rPr>
              <w:t>申报的所有材料，均真实、完整，企业经营状况良好，在经营管理、社会信用、安全生产、节能环保等方面无不良记录。</w:t>
            </w:r>
          </w:p>
          <w:p>
            <w:pPr>
              <w:ind w:firstLine="480" w:firstLineChars="200"/>
              <w:rPr>
                <w:rFonts w:hint="eastAsia"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本企业此次用于申报的项目，之前未曾获得过各级财政资金的支持。本次项目申报所涉及的所有合同、发票、付款凭证等材料，均未曾在其他获得过财政资金支持的项目中使用过。</w:t>
            </w:r>
          </w:p>
          <w:p>
            <w:pPr>
              <w:ind w:firstLine="480" w:firstLineChars="200"/>
              <w:rPr>
                <w:rFonts w:hint="eastAsia"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本企业若违背以上承诺，愿意按国家有关法律、法规和规定，承担相应责任。</w:t>
            </w:r>
          </w:p>
          <w:p>
            <w:pPr>
              <w:ind w:firstLine="480"/>
              <w:rPr>
                <w:rFonts w:hint="eastAsia"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特此承诺。</w:t>
            </w:r>
          </w:p>
          <w:p>
            <w:pPr>
              <w:ind w:firstLine="3840" w:firstLineChars="1600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法定代表人签章：</w:t>
            </w:r>
          </w:p>
          <w:p>
            <w:pPr>
              <w:ind w:firstLine="3840" w:firstLineChars="1600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公章：</w:t>
            </w:r>
          </w:p>
          <w:p>
            <w:pPr>
              <w:ind w:firstLine="4320" w:firstLineChars="1800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年   月   日</w:t>
            </w:r>
          </w:p>
          <w:p>
            <w:pPr>
              <w:ind w:firstLine="4320" w:firstLineChars="1800"/>
              <w:rPr>
                <w:rFonts w:hint="eastAsia" w:eastAsia="仿宋"/>
                <w:sz w:val="24"/>
              </w:rPr>
            </w:pPr>
          </w:p>
        </w:tc>
      </w:tr>
    </w:tbl>
    <w:p>
      <w:pPr>
        <w:autoSpaceDN w:val="0"/>
        <w:rPr>
          <w:rFonts w:eastAsia="楷体_GB2312"/>
          <w:sz w:val="24"/>
        </w:rPr>
      </w:pPr>
      <w:r>
        <w:rPr>
          <w:rFonts w:eastAsia="楷体_GB2312"/>
          <w:sz w:val="24"/>
        </w:rPr>
        <w:t>填报说明：</w:t>
      </w:r>
    </w:p>
    <w:p>
      <w:pPr>
        <w:pStyle w:val="4"/>
        <w:ind w:firstLine="480" w:firstLineChars="200"/>
        <w:rPr>
          <w:rFonts w:ascii="Times New Roman" w:eastAsia="楷体_GB2312" w:cs="Times New Roman"/>
          <w:color w:val="auto"/>
        </w:rPr>
      </w:pPr>
      <w:r>
        <w:rPr>
          <w:rFonts w:ascii="Times New Roman" w:eastAsia="楷体_GB2312" w:cs="Times New Roman"/>
          <w:color w:val="auto"/>
        </w:rPr>
        <w:t>1. 申请表纸质材料按要求签字盖章后，与其它材料一同上报。表中文字叙述要重点突出，表述准确，实事求是。栏目不得空缺，无内容时填“无”。</w:t>
      </w:r>
    </w:p>
    <w:p>
      <w:pPr>
        <w:pStyle w:val="4"/>
        <w:ind w:firstLine="480" w:firstLineChars="200"/>
        <w:rPr>
          <w:rFonts w:ascii="Times New Roman" w:eastAsia="楷体_GB2312" w:cs="Times New Roman"/>
          <w:color w:val="auto"/>
        </w:rPr>
      </w:pPr>
      <w:r>
        <w:rPr>
          <w:rFonts w:ascii="Times New Roman" w:eastAsia="楷体_GB2312" w:cs="Times New Roman"/>
          <w:color w:val="auto"/>
        </w:rPr>
        <w:t>2. 项目申报单位名称需填写全称(并与工商注册和银行开户的户名一致)。</w:t>
      </w:r>
    </w:p>
    <w:p>
      <w:pPr>
        <w:autoSpaceDN w:val="0"/>
        <w:spacing w:line="580" w:lineRule="exact"/>
        <w:jc w:val="center"/>
        <w:rPr>
          <w:rFonts w:eastAsia="文星简大标宋"/>
          <w:sz w:val="44"/>
          <w:szCs w:val="44"/>
        </w:rPr>
      </w:pPr>
      <w:r>
        <w:rPr>
          <w:rFonts w:eastAsia="文星简大标宋"/>
          <w:sz w:val="44"/>
          <w:szCs w:val="44"/>
        </w:rPr>
        <w:t>河北省工业互联网创新发展重点项目实施方案</w:t>
      </w:r>
    </w:p>
    <w:p>
      <w:pPr>
        <w:autoSpaceDN w:val="0"/>
        <w:spacing w:line="580" w:lineRule="exact"/>
        <w:ind w:firstLine="640" w:firstLineChars="200"/>
        <w:rPr>
          <w:sz w:val="32"/>
        </w:rPr>
      </w:pPr>
    </w:p>
    <w:p>
      <w:pPr>
        <w:autoSpaceDN w:val="0"/>
        <w:spacing w:line="580" w:lineRule="exact"/>
        <w:ind w:firstLine="640" w:firstLineChars="200"/>
        <w:rPr>
          <w:rFonts w:eastAsia="仿宋_GB2312"/>
          <w:sz w:val="32"/>
        </w:rPr>
      </w:pPr>
      <w:r>
        <w:rPr>
          <w:rFonts w:eastAsia="仿宋_GB2312"/>
          <w:sz w:val="32"/>
        </w:rPr>
        <w:t>一、申报单位概况</w:t>
      </w:r>
    </w:p>
    <w:p>
      <w:pPr>
        <w:autoSpaceDN w:val="0"/>
        <w:spacing w:line="580" w:lineRule="exact"/>
        <w:ind w:firstLine="640" w:firstLineChars="200"/>
        <w:rPr>
          <w:rFonts w:eastAsia="仿宋_GB2312"/>
          <w:sz w:val="32"/>
        </w:rPr>
      </w:pPr>
      <w:r>
        <w:rPr>
          <w:rFonts w:eastAsia="仿宋_GB2312"/>
          <w:sz w:val="32"/>
        </w:rPr>
        <w:t>内容主要包括企业基本情况、企业经营情况、两化融合情况、两化融合水平自评估结果。</w:t>
      </w:r>
    </w:p>
    <w:p>
      <w:pPr>
        <w:autoSpaceDN w:val="0"/>
        <w:spacing w:line="580" w:lineRule="exact"/>
        <w:ind w:firstLine="640" w:firstLineChars="200"/>
        <w:rPr>
          <w:rFonts w:eastAsia="仿宋_GB2312"/>
          <w:sz w:val="32"/>
        </w:rPr>
      </w:pPr>
      <w:r>
        <w:rPr>
          <w:rFonts w:eastAsia="仿宋_GB2312"/>
          <w:sz w:val="32"/>
        </w:rPr>
        <w:t>二、项目背景、目的和意义。</w:t>
      </w:r>
    </w:p>
    <w:p>
      <w:pPr>
        <w:autoSpaceDN w:val="0"/>
        <w:spacing w:line="580" w:lineRule="exact"/>
        <w:ind w:firstLine="640" w:firstLineChars="200"/>
        <w:rPr>
          <w:rFonts w:eastAsia="仿宋_GB2312"/>
          <w:sz w:val="32"/>
        </w:rPr>
      </w:pPr>
      <w:r>
        <w:rPr>
          <w:rFonts w:eastAsia="仿宋_GB2312"/>
          <w:sz w:val="32"/>
        </w:rPr>
        <w:t>三、项目建设目标、主要内容和创新方向。</w:t>
      </w:r>
    </w:p>
    <w:p>
      <w:pPr>
        <w:autoSpaceDN w:val="0"/>
        <w:spacing w:line="580" w:lineRule="exact"/>
        <w:rPr>
          <w:rFonts w:eastAsia="仿宋_GB2312"/>
          <w:sz w:val="32"/>
        </w:rPr>
      </w:pPr>
      <w:r>
        <w:rPr>
          <w:rFonts w:eastAsia="仿宋_GB2312"/>
          <w:sz w:val="32"/>
        </w:rPr>
        <w:t xml:space="preserve">    四、项目可行性分析（项目前期开发情况及所具备的基础条件和优势分析及风险分析等）。</w:t>
      </w:r>
    </w:p>
    <w:p>
      <w:pPr>
        <w:autoSpaceDN w:val="0"/>
        <w:spacing w:line="580" w:lineRule="exact"/>
        <w:ind w:firstLine="640" w:firstLineChars="200"/>
        <w:rPr>
          <w:rFonts w:eastAsia="仿宋_GB2312"/>
          <w:sz w:val="32"/>
        </w:rPr>
      </w:pPr>
      <w:r>
        <w:rPr>
          <w:rFonts w:eastAsia="仿宋_GB2312"/>
          <w:sz w:val="32"/>
        </w:rPr>
        <w:t>五、支撑目标实现的技术路线和实现方案。</w:t>
      </w:r>
    </w:p>
    <w:p>
      <w:pPr>
        <w:autoSpaceDN w:val="0"/>
        <w:spacing w:line="580" w:lineRule="exact"/>
        <w:rPr>
          <w:rFonts w:eastAsia="仿宋_GB2312"/>
          <w:sz w:val="32"/>
        </w:rPr>
      </w:pPr>
      <w:r>
        <w:rPr>
          <w:rFonts w:eastAsia="仿宋_GB2312"/>
          <w:sz w:val="32"/>
        </w:rPr>
        <w:t xml:space="preserve">    六、建设期限和工作计划。</w:t>
      </w:r>
    </w:p>
    <w:p>
      <w:pPr>
        <w:autoSpaceDN w:val="0"/>
        <w:spacing w:line="580" w:lineRule="exact"/>
        <w:rPr>
          <w:rFonts w:eastAsia="仿宋_GB2312"/>
          <w:sz w:val="32"/>
        </w:rPr>
      </w:pPr>
      <w:r>
        <w:rPr>
          <w:rFonts w:eastAsia="仿宋_GB2312"/>
          <w:sz w:val="32"/>
        </w:rPr>
        <w:t xml:space="preserve">    七、项目投资概况和资金来源。</w:t>
      </w:r>
    </w:p>
    <w:p>
      <w:pPr>
        <w:autoSpaceDN w:val="0"/>
        <w:spacing w:line="580" w:lineRule="exact"/>
        <w:ind w:firstLine="640" w:firstLineChars="200"/>
        <w:rPr>
          <w:rFonts w:eastAsia="仿宋_GB2312"/>
          <w:sz w:val="32"/>
        </w:rPr>
      </w:pPr>
      <w:r>
        <w:rPr>
          <w:rFonts w:eastAsia="仿宋_GB2312"/>
          <w:sz w:val="32"/>
        </w:rPr>
        <w:t>八、预期成效</w:t>
      </w:r>
    </w:p>
    <w:p>
      <w:pPr>
        <w:autoSpaceDN w:val="0"/>
        <w:spacing w:line="580" w:lineRule="exact"/>
        <w:ind w:firstLine="640" w:firstLineChars="200"/>
        <w:rPr>
          <w:rFonts w:eastAsia="仿宋_GB2312"/>
          <w:sz w:val="32"/>
        </w:rPr>
      </w:pPr>
      <w:r>
        <w:rPr>
          <w:rFonts w:eastAsia="仿宋_GB2312"/>
          <w:sz w:val="32"/>
        </w:rPr>
        <w:t>项目在企业提质增效、转型升级（重点描述在提高研发设计效率、提高产品质量、提高生产效率、节约人力、节能降耗、降低成本、提高仓储及资金周转率）等方面的作用，项目预期经验和模式分析。</w:t>
      </w:r>
    </w:p>
    <w:p>
      <w:pPr>
        <w:autoSpaceDN w:val="0"/>
        <w:spacing w:line="580" w:lineRule="exact"/>
        <w:rPr>
          <w:rFonts w:eastAsia="仿宋_GB2312"/>
          <w:sz w:val="32"/>
        </w:rPr>
      </w:pPr>
      <w:r>
        <w:rPr>
          <w:rFonts w:eastAsia="仿宋_GB2312"/>
          <w:sz w:val="32"/>
        </w:rPr>
        <w:t xml:space="preserve">    九、组织保障</w:t>
      </w:r>
    </w:p>
    <w:p>
      <w:pPr>
        <w:autoSpaceDN w:val="0"/>
        <w:spacing w:line="580" w:lineRule="exact"/>
        <w:rPr>
          <w:rFonts w:eastAsia="仿宋_GB2312"/>
          <w:sz w:val="32"/>
        </w:rPr>
      </w:pPr>
      <w:r>
        <w:rPr>
          <w:rFonts w:eastAsia="仿宋_GB2312"/>
          <w:sz w:val="32"/>
        </w:rPr>
        <w:t xml:space="preserve">    包括组织管理机构、技术保障、合作机构等。</w:t>
      </w:r>
    </w:p>
    <w:p>
      <w:pPr>
        <w:autoSpaceDN w:val="0"/>
        <w:spacing w:line="580" w:lineRule="exact"/>
        <w:ind w:firstLine="640" w:firstLineChars="200"/>
        <w:rPr>
          <w:rFonts w:eastAsia="仿宋_GB2312"/>
          <w:sz w:val="32"/>
        </w:rPr>
      </w:pPr>
      <w:r>
        <w:rPr>
          <w:rFonts w:eastAsia="仿宋_GB2312"/>
          <w:sz w:val="32"/>
        </w:rPr>
        <w:t>十、</w:t>
      </w:r>
      <w:r>
        <w:rPr>
          <w:rFonts w:eastAsia="仿宋_GB2312"/>
          <w:sz w:val="32"/>
          <w:szCs w:val="32"/>
        </w:rPr>
        <w:t>企业无重复申报承诺书。</w:t>
      </w:r>
    </w:p>
    <w:p>
      <w:pPr>
        <w:autoSpaceDN w:val="0"/>
        <w:spacing w:line="580" w:lineRule="exact"/>
        <w:ind w:firstLine="640" w:firstLineChars="200"/>
        <w:rPr>
          <w:rFonts w:eastAsia="仿宋_GB2312"/>
          <w:sz w:val="32"/>
        </w:rPr>
      </w:pPr>
      <w:r>
        <w:rPr>
          <w:rFonts w:eastAsia="仿宋_GB2312"/>
          <w:sz w:val="32"/>
        </w:rPr>
        <w:t xml:space="preserve">十一、其它需要说明的情况及必要的相关附件。  </w:t>
      </w:r>
    </w:p>
    <w:p>
      <w:pPr>
        <w:rPr>
          <w:rFonts w:eastAsia="仿宋_GB2312"/>
          <w:sz w:val="32"/>
        </w:rPr>
        <w:sectPr>
          <w:pgSz w:w="11906" w:h="16838"/>
          <w:pgMar w:top="1531" w:right="1417" w:bottom="1531" w:left="1417" w:header="851" w:footer="992" w:gutter="0"/>
          <w:pgNumType w:fmt="numberInDash"/>
          <w:cols w:space="720" w:num="1"/>
          <w:titlePg/>
          <w:docGrid w:type="lines" w:linePitch="312" w:charSpace="0"/>
        </w:sectPr>
      </w:pPr>
      <w:r>
        <w:rPr>
          <w:rFonts w:eastAsia="仿宋_GB2312"/>
          <w:sz w:val="32"/>
        </w:rPr>
        <w:t xml:space="preserve">    附件：企业两化融合自评估报告</w:t>
      </w:r>
      <w:bookmarkStart w:id="1" w:name="_GoBack"/>
      <w:bookmarkEnd w:id="1"/>
    </w:p>
    <w:p/>
    <w:sectPr>
      <w:pgSz w:w="11906" w:h="16838"/>
      <w:pgMar w:top="1531" w:right="1417" w:bottom="1531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文星简大标宋">
    <w:panose1 w:val="02010609000101010101"/>
    <w:charset w:val="86"/>
    <w:family w:val="moder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220786"/>
    <w:rsid w:val="2F220786"/>
    <w:rsid w:val="33006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2021-11-29T08:38:00Z</dcterms:created>
  <dc:creator>谷峪</dc:creator>
  <cp:lastModifiedBy>谷峪</cp:lastModifiedBy>
  <dcterms:modified xsi:type="dcterms:W3CDTF">2021-11-29T08:39:52Z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2A77D2C223634D4FB148DD1DE54CC223</vt:lpwstr>
  </property>
</Properties>
</file>