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8D" w:rsidRDefault="00C56C8D" w:rsidP="00C56C8D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56C8D" w:rsidRDefault="00C56C8D" w:rsidP="00C56C8D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44"/>
          <w:szCs w:val="44"/>
        </w:rPr>
        <w:t>水污染防治先进技术成果信息征集表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2940"/>
        <w:gridCol w:w="2340"/>
        <w:gridCol w:w="2561"/>
      </w:tblGrid>
      <w:tr w:rsidR="00C56C8D" w:rsidTr="00621B08">
        <w:trPr>
          <w:cantSplit/>
          <w:trHeight w:val="520"/>
        </w:trPr>
        <w:tc>
          <w:tcPr>
            <w:tcW w:w="1855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技术名称</w:t>
            </w:r>
          </w:p>
        </w:tc>
        <w:tc>
          <w:tcPr>
            <w:tcW w:w="7841" w:type="dxa"/>
            <w:gridSpan w:val="3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C56C8D" w:rsidTr="00621B08">
        <w:trPr>
          <w:cantSplit/>
          <w:trHeight w:val="520"/>
        </w:trPr>
        <w:tc>
          <w:tcPr>
            <w:tcW w:w="1855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841" w:type="dxa"/>
            <w:gridSpan w:val="3"/>
            <w:vAlign w:val="center"/>
          </w:tcPr>
          <w:p w:rsidR="00C56C8D" w:rsidRDefault="00C56C8D" w:rsidP="00621B08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（应与单位公章一致）</w:t>
            </w:r>
          </w:p>
        </w:tc>
      </w:tr>
      <w:tr w:rsidR="00C56C8D" w:rsidTr="00621B08">
        <w:trPr>
          <w:cantSplit/>
          <w:trHeight w:val="520"/>
        </w:trPr>
        <w:tc>
          <w:tcPr>
            <w:tcW w:w="1855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841" w:type="dxa"/>
            <w:gridSpan w:val="3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C56C8D" w:rsidTr="00621B08">
        <w:trPr>
          <w:cantSplit/>
          <w:trHeight w:val="520"/>
        </w:trPr>
        <w:tc>
          <w:tcPr>
            <w:tcW w:w="1855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7841" w:type="dxa"/>
            <w:gridSpan w:val="3"/>
            <w:vAlign w:val="center"/>
          </w:tcPr>
          <w:p w:rsidR="00C56C8D" w:rsidRDefault="00C56C8D" w:rsidP="00621B08"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（如事业型研究单位、转制为企业的科研院所、高等院校、股份有限公司、高新技术企业、科技型中小企业等）</w:t>
            </w:r>
          </w:p>
        </w:tc>
      </w:tr>
      <w:tr w:rsidR="00C56C8D" w:rsidTr="00621B08">
        <w:trPr>
          <w:cantSplit/>
          <w:trHeight w:val="520"/>
        </w:trPr>
        <w:tc>
          <w:tcPr>
            <w:tcW w:w="1855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注册时间</w:t>
            </w:r>
          </w:p>
        </w:tc>
        <w:tc>
          <w:tcPr>
            <w:tcW w:w="2940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注册资产（万元）</w:t>
            </w:r>
          </w:p>
        </w:tc>
        <w:tc>
          <w:tcPr>
            <w:tcW w:w="2561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C56C8D" w:rsidTr="00621B08">
        <w:trPr>
          <w:cantSplit/>
          <w:trHeight w:val="520"/>
        </w:trPr>
        <w:tc>
          <w:tcPr>
            <w:tcW w:w="1855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2940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2561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C56C8D" w:rsidTr="00621B08">
        <w:trPr>
          <w:cantSplit/>
          <w:trHeight w:val="520"/>
        </w:trPr>
        <w:tc>
          <w:tcPr>
            <w:tcW w:w="1855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940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61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 w:rsidR="00C56C8D" w:rsidTr="00621B08">
        <w:trPr>
          <w:cantSplit/>
          <w:trHeight w:val="520"/>
        </w:trPr>
        <w:tc>
          <w:tcPr>
            <w:tcW w:w="1855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940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2561" w:type="dxa"/>
            <w:vAlign w:val="center"/>
          </w:tcPr>
          <w:p w:rsidR="00C56C8D" w:rsidRDefault="00C56C8D" w:rsidP="00621B0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（主要用于入选技术推广跟踪）</w:t>
            </w:r>
          </w:p>
        </w:tc>
      </w:tr>
      <w:tr w:rsidR="00C56C8D" w:rsidTr="00621B08">
        <w:trPr>
          <w:cantSplit/>
          <w:trHeight w:val="630"/>
        </w:trPr>
        <w:tc>
          <w:tcPr>
            <w:tcW w:w="1855" w:type="dxa"/>
            <w:vAlign w:val="center"/>
          </w:tcPr>
          <w:p w:rsidR="00C56C8D" w:rsidRDefault="00C56C8D" w:rsidP="00621B08">
            <w:pPr>
              <w:jc w:val="center"/>
              <w:rPr>
                <w:rFonts w:eastAsia="仿宋_GB2312" w:hint="eastAsia"/>
                <w:sz w:val="44"/>
                <w:szCs w:val="44"/>
              </w:rPr>
            </w:pPr>
            <w:r>
              <w:rPr>
                <w:rFonts w:hint="eastAsia"/>
              </w:rPr>
              <w:t>技术来源</w:t>
            </w:r>
          </w:p>
          <w:p w:rsidR="00C56C8D" w:rsidRDefault="00C56C8D" w:rsidP="00621B08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" w:hint="eastAsia"/>
                <w:sz w:val="28"/>
                <w:szCs w:val="28"/>
              </w:rPr>
            </w:pPr>
          </w:p>
        </w:tc>
        <w:tc>
          <w:tcPr>
            <w:tcW w:w="7841" w:type="dxa"/>
            <w:gridSpan w:val="3"/>
            <w:vAlign w:val="center"/>
          </w:tcPr>
          <w:p w:rsidR="00C56C8D" w:rsidRDefault="00C56C8D" w:rsidP="00621B08">
            <w:pPr>
              <w:spacing w:line="400" w:lineRule="exact"/>
              <w:jc w:val="lef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hint="eastAsia"/>
              </w:rPr>
              <w:t>□自主创新   □国外引进   □引进后消化吸收再创新</w:t>
            </w:r>
          </w:p>
        </w:tc>
      </w:tr>
      <w:tr w:rsidR="00C56C8D" w:rsidTr="00621B08">
        <w:trPr>
          <w:cantSplit/>
          <w:trHeight w:val="2030"/>
        </w:trPr>
        <w:tc>
          <w:tcPr>
            <w:tcW w:w="1855" w:type="dxa"/>
            <w:vAlign w:val="center"/>
          </w:tcPr>
          <w:p w:rsidR="00C56C8D" w:rsidRDefault="00C56C8D" w:rsidP="00621B08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" w:hint="eastAsia"/>
                <w:sz w:val="28"/>
                <w:szCs w:val="28"/>
              </w:rPr>
            </w:pPr>
            <w:r>
              <w:rPr>
                <w:rFonts w:hint="eastAsia"/>
              </w:rPr>
              <w:t>知识产权情况</w:t>
            </w:r>
          </w:p>
        </w:tc>
        <w:tc>
          <w:tcPr>
            <w:tcW w:w="7841" w:type="dxa"/>
            <w:gridSpan w:val="3"/>
          </w:tcPr>
          <w:p w:rsidR="00C56C8D" w:rsidRDefault="00C56C8D" w:rsidP="00621B08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hint="eastAsia"/>
              </w:rPr>
              <w:t>（说明该技术知识产权归属情况，授权使用情况，专利获取及应用情况）</w:t>
            </w:r>
          </w:p>
        </w:tc>
      </w:tr>
      <w:tr w:rsidR="00C56C8D" w:rsidTr="00621B08">
        <w:trPr>
          <w:cantSplit/>
          <w:trHeight w:val="2395"/>
        </w:trPr>
        <w:tc>
          <w:tcPr>
            <w:tcW w:w="1855" w:type="dxa"/>
            <w:vAlign w:val="center"/>
          </w:tcPr>
          <w:p w:rsidR="00C56C8D" w:rsidRDefault="00C56C8D" w:rsidP="00621B08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 w:hAnsi="仿宋_GB2312" w:cs="仿宋" w:hint="eastAsia"/>
                <w:sz w:val="28"/>
                <w:szCs w:val="28"/>
              </w:rPr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841" w:type="dxa"/>
            <w:gridSpan w:val="3"/>
          </w:tcPr>
          <w:p w:rsidR="00C56C8D" w:rsidRDefault="00C56C8D" w:rsidP="00621B08">
            <w:pPr>
              <w:spacing w:line="400" w:lineRule="exact"/>
              <w:rPr>
                <w:rFonts w:ascii="仿宋_GB2312" w:eastAsia="仿宋_GB2312" w:hAnsi="仿宋_GB2312" w:cs="仿宋"/>
                <w:sz w:val="28"/>
                <w:szCs w:val="28"/>
              </w:rPr>
            </w:pPr>
            <w:r>
              <w:rPr>
                <w:rFonts w:hint="eastAsia"/>
              </w:rPr>
              <w:t>（介绍技术适用的领域。若使用中有特定条件限制请说明，如产品技术使用环境要求、适用的特定污染物、运行规模、原料来源限制等，200-300字）</w:t>
            </w:r>
          </w:p>
        </w:tc>
      </w:tr>
      <w:tr w:rsidR="00C56C8D" w:rsidTr="00621B08">
        <w:trPr>
          <w:cantSplit/>
          <w:trHeight w:val="2395"/>
        </w:trPr>
        <w:tc>
          <w:tcPr>
            <w:tcW w:w="1855" w:type="dxa"/>
            <w:vAlign w:val="center"/>
          </w:tcPr>
          <w:p w:rsidR="00C56C8D" w:rsidRDefault="00C56C8D" w:rsidP="00621B0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技术整体描述</w:t>
            </w:r>
          </w:p>
        </w:tc>
        <w:tc>
          <w:tcPr>
            <w:tcW w:w="7841" w:type="dxa"/>
            <w:gridSpan w:val="3"/>
          </w:tcPr>
          <w:p w:rsidR="00C56C8D" w:rsidRDefault="00C56C8D" w:rsidP="00621B0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（包括技术原理、技术核心、推广的意义和必要性、市场前景等，200-300字）</w:t>
            </w:r>
          </w:p>
        </w:tc>
      </w:tr>
    </w:tbl>
    <w:p w:rsidR="00C56C8D" w:rsidRDefault="00C56C8D" w:rsidP="00C56C8D"/>
    <w:p w:rsidR="00C56C8D" w:rsidRDefault="00C56C8D" w:rsidP="00C56C8D"/>
    <w:p w:rsidR="00C56C8D" w:rsidRDefault="00C56C8D" w:rsidP="00C56C8D">
      <w:pPr>
        <w:adjustRightInd w:val="0"/>
        <w:snapToGrid w:val="0"/>
        <w:spacing w:line="276" w:lineRule="auto"/>
        <w:ind w:leftChars="50" w:left="900" w:rightChars="50" w:right="120" w:hangingChars="325" w:hanging="780"/>
        <w:rPr>
          <w:rFonts w:ascii="Times New Roman" w:eastAsia="楷体_GB2312" w:hAnsi="Times New Roman" w:cs="Times New Roman" w:hint="eastAsia"/>
          <w:kern w:val="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7841"/>
      </w:tblGrid>
      <w:tr w:rsidR="00C56C8D" w:rsidTr="00621B08">
        <w:trPr>
          <w:trHeight w:val="3419"/>
        </w:trPr>
        <w:tc>
          <w:tcPr>
            <w:tcW w:w="1855" w:type="dxa"/>
            <w:vAlign w:val="center"/>
          </w:tcPr>
          <w:p w:rsidR="00C56C8D" w:rsidRDefault="00C56C8D" w:rsidP="00621B0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防治效果</w:t>
            </w:r>
          </w:p>
        </w:tc>
        <w:tc>
          <w:tcPr>
            <w:tcW w:w="7841" w:type="dxa"/>
          </w:tcPr>
          <w:p w:rsidR="00C56C8D" w:rsidRDefault="00C56C8D" w:rsidP="00621B0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（包括污水处理量、处理效率及能耗、产品的检验指标等，200-300字）</w:t>
            </w:r>
          </w:p>
        </w:tc>
      </w:tr>
      <w:tr w:rsidR="00C56C8D" w:rsidTr="00621B08">
        <w:trPr>
          <w:cantSplit/>
          <w:trHeight w:val="3094"/>
        </w:trPr>
        <w:tc>
          <w:tcPr>
            <w:tcW w:w="1855" w:type="dxa"/>
            <w:vAlign w:val="center"/>
          </w:tcPr>
          <w:p w:rsidR="00C56C8D" w:rsidRDefault="00C56C8D" w:rsidP="00621B0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技术示范情况</w:t>
            </w:r>
          </w:p>
        </w:tc>
        <w:tc>
          <w:tcPr>
            <w:tcW w:w="7841" w:type="dxa"/>
          </w:tcPr>
          <w:p w:rsidR="00C56C8D" w:rsidRDefault="00C56C8D" w:rsidP="00621B0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（包括工程数量、所在地、规模大小、运行时间、运行效果等，200-300字）</w:t>
            </w:r>
          </w:p>
        </w:tc>
      </w:tr>
      <w:tr w:rsidR="00C56C8D" w:rsidTr="00621B08">
        <w:trPr>
          <w:cantSplit/>
          <w:trHeight w:val="620"/>
        </w:trPr>
        <w:tc>
          <w:tcPr>
            <w:tcW w:w="9696" w:type="dxa"/>
            <w:gridSpan w:val="2"/>
            <w:vAlign w:val="center"/>
          </w:tcPr>
          <w:p w:rsidR="00C56C8D" w:rsidRDefault="00C56C8D" w:rsidP="00621B0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申报单位承诺：</w:t>
            </w:r>
          </w:p>
        </w:tc>
      </w:tr>
      <w:tr w:rsidR="00C56C8D" w:rsidTr="00621B08">
        <w:trPr>
          <w:trHeight w:val="3724"/>
        </w:trPr>
        <w:tc>
          <w:tcPr>
            <w:tcW w:w="9696" w:type="dxa"/>
            <w:gridSpan w:val="2"/>
            <w:vAlign w:val="center"/>
          </w:tcPr>
          <w:p w:rsidR="00C56C8D" w:rsidRDefault="00C56C8D" w:rsidP="00621B08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申报材料内容属实、准确，技术知识产权权属明确，不存在知识产权纠纷。</w:t>
            </w:r>
          </w:p>
          <w:p w:rsidR="00C56C8D" w:rsidRDefault="00C56C8D" w:rsidP="00621B08">
            <w:pPr>
              <w:adjustRightInd w:val="0"/>
              <w:snapToGrid w:val="0"/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特此承诺。</w:t>
            </w:r>
          </w:p>
          <w:p w:rsidR="00C56C8D" w:rsidRDefault="00C56C8D" w:rsidP="00621B0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  <w:p w:rsidR="00C56C8D" w:rsidRDefault="00C56C8D" w:rsidP="00621B0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  <w:p w:rsidR="00C56C8D" w:rsidRDefault="00C56C8D" w:rsidP="00621B0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  <w:p w:rsidR="00C56C8D" w:rsidRDefault="00C56C8D" w:rsidP="00621B0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  <w:p w:rsidR="00C56C8D" w:rsidRDefault="00C56C8D" w:rsidP="00621B08">
            <w:pPr>
              <w:adjustRightInd w:val="0"/>
              <w:snapToGrid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（申报单位盖章）</w:t>
            </w:r>
          </w:p>
          <w:p w:rsidR="00C56C8D" w:rsidRDefault="00C56C8D" w:rsidP="00621B0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2017年   月   日</w:t>
            </w:r>
          </w:p>
        </w:tc>
      </w:tr>
    </w:tbl>
    <w:p w:rsidR="00C56C8D" w:rsidRDefault="00C56C8D" w:rsidP="00C56C8D"/>
    <w:p w:rsidR="00C56C8D" w:rsidRPr="00D83913" w:rsidRDefault="00C56C8D" w:rsidP="00C56C8D">
      <w:r>
        <w:rPr>
          <w:rFonts w:ascii="Times New Roman" w:eastAsia="楷体_GB2312" w:hAnsi="Times New Roman" w:cs="Times New Roman" w:hint="eastAsia"/>
          <w:kern w:val="2"/>
        </w:rPr>
        <w:t>注：各技术成果提供单位可提供其他相关证明材料</w:t>
      </w:r>
    </w:p>
    <w:p w:rsidR="00C56C8D" w:rsidRDefault="00C56C8D" w:rsidP="00C56C8D"/>
    <w:p w:rsidR="00C56C8D" w:rsidRDefault="00C56C8D" w:rsidP="00C56C8D"/>
    <w:p w:rsidR="00C56C8D" w:rsidRDefault="00C56C8D" w:rsidP="00C56C8D"/>
    <w:p w:rsidR="00B655A3" w:rsidRPr="00C56C8D" w:rsidRDefault="00B655A3">
      <w:bookmarkStart w:id="0" w:name="_GoBack"/>
      <w:bookmarkEnd w:id="0"/>
    </w:p>
    <w:sectPr w:rsidR="00B655A3" w:rsidRPr="00C5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8D"/>
    <w:rsid w:val="00B655A3"/>
    <w:rsid w:val="00C5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8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8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2017-10-12T09:02:00Z</dcterms:created>
  <dcterms:modified xsi:type="dcterms:W3CDTF">2017-10-12T09:02:00Z</dcterms:modified>
</cp:coreProperties>
</file>